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B3" w:rsidRPr="00EA36B3" w:rsidRDefault="009C2451" w:rsidP="00EA36B3">
      <w:pPr>
        <w:widowControl/>
        <w:jc w:val="left"/>
        <w:rPr>
          <w:rFonts w:asciiTheme="majorEastAsia" w:eastAsiaTheme="majorEastAsia" w:hAnsiTheme="majorEastAsia" w:cs="宋体"/>
          <w:color w:val="333333"/>
          <w:kern w:val="0"/>
          <w:sz w:val="32"/>
          <w:szCs w:val="32"/>
        </w:rPr>
      </w:pPr>
      <w:r w:rsidRPr="00EA36B3">
        <w:rPr>
          <w:rFonts w:asciiTheme="majorEastAsia" w:eastAsiaTheme="majorEastAsia" w:hAnsiTheme="majorEastAsia" w:cs="宋体" w:hint="eastAsia"/>
          <w:color w:val="333333"/>
          <w:kern w:val="0"/>
          <w:sz w:val="32"/>
          <w:szCs w:val="32"/>
        </w:rPr>
        <w:t>连云港市统计局局长</w:t>
      </w:r>
      <w:r w:rsidR="006C59C1" w:rsidRPr="00EA36B3">
        <w:rPr>
          <w:rFonts w:asciiTheme="majorEastAsia" w:eastAsiaTheme="majorEastAsia" w:hAnsiTheme="majorEastAsia" w:cs="宋体" w:hint="eastAsia"/>
          <w:color w:val="333333"/>
          <w:kern w:val="0"/>
          <w:sz w:val="32"/>
          <w:szCs w:val="32"/>
        </w:rPr>
        <w:t>贺贵才</w:t>
      </w:r>
      <w:r w:rsidRPr="00EA36B3">
        <w:rPr>
          <w:rFonts w:asciiTheme="majorEastAsia" w:eastAsiaTheme="majorEastAsia" w:hAnsiTheme="majorEastAsia" w:cs="宋体" w:hint="eastAsia"/>
          <w:color w:val="333333"/>
          <w:kern w:val="0"/>
          <w:sz w:val="32"/>
          <w:szCs w:val="32"/>
        </w:rPr>
        <w:t>：</w:t>
      </w:r>
    </w:p>
    <w:p w:rsidR="009C2451" w:rsidRPr="00EA36B3" w:rsidRDefault="006C59C1" w:rsidP="009C2451">
      <w:pPr>
        <w:widowControl/>
        <w:jc w:val="center"/>
        <w:rPr>
          <w:rFonts w:asciiTheme="majorEastAsia" w:eastAsiaTheme="majorEastAsia" w:hAnsiTheme="majorEastAsia" w:cs="宋体"/>
          <w:color w:val="333333"/>
          <w:kern w:val="0"/>
          <w:sz w:val="44"/>
          <w:szCs w:val="44"/>
        </w:rPr>
      </w:pPr>
      <w:r w:rsidRPr="00EA36B3">
        <w:rPr>
          <w:rFonts w:asciiTheme="majorEastAsia" w:eastAsiaTheme="majorEastAsia" w:hAnsiTheme="majorEastAsia" w:cs="宋体" w:hint="eastAsia"/>
          <w:color w:val="333333"/>
          <w:kern w:val="0"/>
          <w:sz w:val="44"/>
          <w:szCs w:val="44"/>
        </w:rPr>
        <w:t>加强统计监督</w:t>
      </w:r>
      <w:r w:rsidR="003C0E64" w:rsidRPr="00EA36B3">
        <w:rPr>
          <w:rFonts w:asciiTheme="majorEastAsia" w:eastAsiaTheme="majorEastAsia" w:hAnsiTheme="majorEastAsia" w:cs="宋体" w:hint="eastAsia"/>
          <w:color w:val="333333"/>
          <w:kern w:val="0"/>
          <w:sz w:val="44"/>
          <w:szCs w:val="44"/>
        </w:rPr>
        <w:t xml:space="preserve"> </w:t>
      </w:r>
      <w:r w:rsidRPr="00EA36B3">
        <w:rPr>
          <w:rFonts w:asciiTheme="majorEastAsia" w:eastAsiaTheme="majorEastAsia" w:hAnsiTheme="majorEastAsia" w:cs="宋体" w:hint="eastAsia"/>
          <w:color w:val="333333"/>
          <w:kern w:val="0"/>
          <w:sz w:val="44"/>
          <w:szCs w:val="44"/>
        </w:rPr>
        <w:t>服务高质</w:t>
      </w:r>
      <w:r w:rsidR="00EA36B3">
        <w:rPr>
          <w:rFonts w:asciiTheme="majorEastAsia" w:eastAsiaTheme="majorEastAsia" w:hAnsiTheme="majorEastAsia" w:cs="宋体" w:hint="eastAsia"/>
          <w:color w:val="333333"/>
          <w:kern w:val="0"/>
          <w:sz w:val="44"/>
          <w:szCs w:val="44"/>
        </w:rPr>
        <w:t>量</w:t>
      </w:r>
      <w:r w:rsidRPr="00EA36B3">
        <w:rPr>
          <w:rFonts w:asciiTheme="majorEastAsia" w:eastAsiaTheme="majorEastAsia" w:hAnsiTheme="majorEastAsia" w:cs="宋体" w:hint="eastAsia"/>
          <w:color w:val="333333"/>
          <w:kern w:val="0"/>
          <w:sz w:val="44"/>
          <w:szCs w:val="44"/>
        </w:rPr>
        <w:t>发展</w:t>
      </w:r>
    </w:p>
    <w:p w:rsidR="00B65B70" w:rsidRPr="00EA36B3" w:rsidRDefault="00B65B70" w:rsidP="009C2451">
      <w:pPr>
        <w:widowControl/>
        <w:jc w:val="center"/>
        <w:rPr>
          <w:rFonts w:ascii="楷体" w:eastAsia="楷体" w:hAnsi="楷体" w:cs="宋体"/>
          <w:color w:val="333333"/>
          <w:kern w:val="0"/>
          <w:sz w:val="32"/>
          <w:szCs w:val="32"/>
        </w:rPr>
      </w:pPr>
      <w:r w:rsidRPr="00EA36B3">
        <w:rPr>
          <w:rFonts w:ascii="楷体" w:eastAsia="楷体" w:hAnsi="楷体" w:cs="宋体" w:hint="eastAsia"/>
          <w:color w:val="333333"/>
          <w:kern w:val="0"/>
          <w:sz w:val="32"/>
          <w:szCs w:val="32"/>
        </w:rPr>
        <w:t>2022.12.9</w:t>
      </w:r>
    </w:p>
    <w:tbl>
      <w:tblPr>
        <w:tblW w:w="4500" w:type="pct"/>
        <w:jc w:val="center"/>
        <w:tblCellMar>
          <w:left w:w="0" w:type="dxa"/>
          <w:right w:w="0" w:type="dxa"/>
        </w:tblCellMar>
        <w:tblLook w:val="04A0"/>
      </w:tblPr>
      <w:tblGrid>
        <w:gridCol w:w="4224"/>
        <w:gridCol w:w="3251"/>
      </w:tblGrid>
      <w:tr w:rsidR="009C2451" w:rsidRPr="009C2451" w:rsidTr="009C2451">
        <w:trPr>
          <w:jc w:val="center"/>
        </w:trPr>
        <w:tc>
          <w:tcPr>
            <w:tcW w:w="8700" w:type="dxa"/>
            <w:tcBorders>
              <w:top w:val="nil"/>
              <w:left w:val="nil"/>
              <w:bottom w:val="nil"/>
              <w:right w:val="nil"/>
            </w:tcBorders>
            <w:tcMar>
              <w:top w:w="0" w:type="dxa"/>
              <w:left w:w="0" w:type="dxa"/>
              <w:bottom w:w="0" w:type="dxa"/>
              <w:right w:w="300" w:type="dxa"/>
            </w:tcMar>
            <w:vAlign w:val="center"/>
            <w:hideMark/>
          </w:tcPr>
          <w:p w:rsidR="009C2451" w:rsidRPr="009C2451" w:rsidRDefault="009C2451" w:rsidP="003C0E64">
            <w:pPr>
              <w:widowControl/>
              <w:jc w:val="right"/>
              <w:rPr>
                <w:rFonts w:ascii="微软雅黑" w:eastAsia="微软雅黑" w:hAnsi="微软雅黑" w:cs="宋体"/>
                <w:kern w:val="0"/>
                <w:sz w:val="24"/>
                <w:szCs w:val="24"/>
              </w:rPr>
            </w:pPr>
          </w:p>
        </w:tc>
        <w:tc>
          <w:tcPr>
            <w:tcW w:w="6960" w:type="dxa"/>
            <w:tcBorders>
              <w:top w:val="nil"/>
              <w:left w:val="nil"/>
              <w:bottom w:val="nil"/>
              <w:right w:val="nil"/>
            </w:tcBorders>
            <w:vAlign w:val="center"/>
            <w:hideMark/>
          </w:tcPr>
          <w:p w:rsidR="009C2451" w:rsidRPr="009C2451" w:rsidRDefault="009C2451" w:rsidP="009C2451">
            <w:pPr>
              <w:widowControl/>
              <w:jc w:val="left"/>
              <w:rPr>
                <w:rFonts w:ascii="微软雅黑" w:eastAsia="微软雅黑" w:hAnsi="微软雅黑" w:cs="宋体"/>
                <w:kern w:val="0"/>
                <w:sz w:val="24"/>
                <w:szCs w:val="24"/>
              </w:rPr>
            </w:pPr>
          </w:p>
        </w:tc>
      </w:tr>
    </w:tbl>
    <w:p w:rsidR="009C2451" w:rsidRPr="00855D6C" w:rsidRDefault="009C2451" w:rsidP="00855D6C">
      <w:pPr>
        <w:widowControl/>
        <w:spacing w:line="450" w:lineRule="atLeast"/>
        <w:ind w:firstLineChars="223" w:firstLine="714"/>
        <w:jc w:val="left"/>
        <w:rPr>
          <w:rFonts w:ascii="仿宋_GB2312" w:eastAsia="仿宋_GB2312" w:hAnsi="微软雅黑" w:cs="宋体"/>
          <w:kern w:val="0"/>
          <w:sz w:val="32"/>
          <w:szCs w:val="32"/>
        </w:rPr>
      </w:pPr>
      <w:r w:rsidRPr="00855D6C">
        <w:rPr>
          <w:rFonts w:ascii="仿宋_GB2312" w:eastAsia="仿宋_GB2312" w:hAnsi="宋体" w:cs="宋体" w:hint="eastAsia"/>
          <w:kern w:val="0"/>
          <w:sz w:val="32"/>
          <w:szCs w:val="32"/>
          <w:bdr w:val="none" w:sz="0" w:space="0" w:color="auto" w:frame="1"/>
        </w:rPr>
        <w:t>党的十八大以来，</w:t>
      </w:r>
      <w:r w:rsidR="00C22183">
        <w:rPr>
          <w:rFonts w:ascii="仿宋_GB2312" w:eastAsia="仿宋_GB2312" w:hAnsi="宋体" w:cs="宋体" w:hint="eastAsia"/>
          <w:kern w:val="0"/>
          <w:sz w:val="32"/>
          <w:szCs w:val="32"/>
          <w:bdr w:val="none" w:sz="0" w:space="0" w:color="auto" w:frame="1"/>
        </w:rPr>
        <w:t>以</w:t>
      </w:r>
      <w:r w:rsidR="00C22183" w:rsidRPr="00855D6C">
        <w:rPr>
          <w:rFonts w:ascii="仿宋_GB2312" w:eastAsia="仿宋_GB2312" w:hAnsi="宋体" w:cs="宋体" w:hint="eastAsia"/>
          <w:kern w:val="0"/>
          <w:sz w:val="32"/>
          <w:szCs w:val="32"/>
          <w:bdr w:val="none" w:sz="0" w:space="0" w:color="auto" w:frame="1"/>
        </w:rPr>
        <w:t>习近平</w:t>
      </w:r>
      <w:r w:rsidR="00C22183">
        <w:rPr>
          <w:rFonts w:ascii="仿宋_GB2312" w:eastAsia="仿宋_GB2312" w:hAnsi="宋体" w:cs="宋体" w:hint="eastAsia"/>
          <w:kern w:val="0"/>
          <w:sz w:val="32"/>
          <w:szCs w:val="32"/>
          <w:bdr w:val="none" w:sz="0" w:space="0" w:color="auto" w:frame="1"/>
        </w:rPr>
        <w:t>同志为核心的</w:t>
      </w:r>
      <w:r w:rsidRPr="00855D6C">
        <w:rPr>
          <w:rFonts w:ascii="仿宋_GB2312" w:eastAsia="仿宋_GB2312" w:hAnsi="宋体" w:cs="宋体" w:hint="eastAsia"/>
          <w:kern w:val="0"/>
          <w:sz w:val="32"/>
          <w:szCs w:val="32"/>
          <w:bdr w:val="none" w:sz="0" w:space="0" w:color="auto" w:frame="1"/>
        </w:rPr>
        <w:t>党中央高度重视统计工作，</w:t>
      </w:r>
      <w:r w:rsidR="00C22183">
        <w:rPr>
          <w:rFonts w:ascii="仿宋_GB2312" w:eastAsia="仿宋_GB2312" w:hAnsi="宋体" w:cs="宋体" w:hint="eastAsia"/>
          <w:kern w:val="0"/>
          <w:sz w:val="32"/>
          <w:szCs w:val="32"/>
          <w:bdr w:val="none" w:sz="0" w:space="0" w:color="auto" w:frame="1"/>
        </w:rPr>
        <w:t>习总书记</w:t>
      </w:r>
      <w:r w:rsidRPr="00855D6C">
        <w:rPr>
          <w:rFonts w:ascii="仿宋_GB2312" w:eastAsia="仿宋_GB2312" w:hAnsi="宋体" w:cs="宋体" w:hint="eastAsia"/>
          <w:kern w:val="0"/>
          <w:sz w:val="32"/>
          <w:szCs w:val="32"/>
          <w:bdr w:val="none" w:sz="0" w:space="0" w:color="auto" w:frame="1"/>
        </w:rPr>
        <w:t>多次就统计工作发表重要讲话、作出重要指示批示。近</w:t>
      </w:r>
      <w:r w:rsidR="003C0E64" w:rsidRPr="00855D6C">
        <w:rPr>
          <w:rFonts w:ascii="仿宋_GB2312" w:eastAsia="仿宋_GB2312" w:hAnsi="宋体" w:cs="宋体" w:hint="eastAsia"/>
          <w:kern w:val="0"/>
          <w:sz w:val="32"/>
          <w:szCs w:val="32"/>
          <w:bdr w:val="none" w:sz="0" w:space="0" w:color="auto" w:frame="1"/>
        </w:rPr>
        <w:t>年来</w:t>
      </w:r>
      <w:r w:rsidRPr="00855D6C">
        <w:rPr>
          <w:rFonts w:ascii="仿宋_GB2312" w:eastAsia="仿宋_GB2312" w:hAnsi="宋体" w:cs="宋体" w:hint="eastAsia"/>
          <w:kern w:val="0"/>
          <w:sz w:val="32"/>
          <w:szCs w:val="32"/>
          <w:bdr w:val="none" w:sz="0" w:space="0" w:color="auto" w:frame="1"/>
        </w:rPr>
        <w:t>，中办、国办先后印发《关于深化统计管理体制改革提高统计数据真实性的意见》（以下简称《意见》）、《统计违纪违法责任人处分处理建议办法》（以下简称《办法》）、《防范和惩治统计造假、弄虚作假督察工作规定》（以下简称《规定》）</w:t>
      </w:r>
      <w:r w:rsidR="00855D6C">
        <w:rPr>
          <w:rFonts w:ascii="仿宋_GB2312" w:eastAsia="仿宋_GB2312" w:hAnsi="宋体" w:cs="宋体" w:hint="eastAsia"/>
          <w:kern w:val="0"/>
          <w:sz w:val="32"/>
          <w:szCs w:val="32"/>
          <w:bdr w:val="none" w:sz="0" w:space="0" w:color="auto" w:frame="1"/>
        </w:rPr>
        <w:t>、</w:t>
      </w:r>
      <w:r w:rsidR="00AB0C70" w:rsidRPr="00855D6C">
        <w:rPr>
          <w:rFonts w:ascii="仿宋_GB2312" w:eastAsia="仿宋_GB2312" w:hint="eastAsia"/>
          <w:sz w:val="32"/>
          <w:szCs w:val="32"/>
        </w:rPr>
        <w:t>《关于更加有效发挥统计监督职能作用的意见》</w:t>
      </w:r>
      <w:r w:rsidR="000C30D7" w:rsidRPr="00855D6C">
        <w:rPr>
          <w:rFonts w:ascii="仿宋_GB2312" w:eastAsia="仿宋_GB2312" w:hAnsi="宋体" w:cs="宋体" w:hint="eastAsia"/>
          <w:kern w:val="0"/>
          <w:sz w:val="32"/>
          <w:szCs w:val="32"/>
          <w:bdr w:val="none" w:sz="0" w:space="0" w:color="auto" w:frame="1"/>
        </w:rPr>
        <w:t>（以下简称《</w:t>
      </w:r>
      <w:r w:rsidR="000C30D7">
        <w:rPr>
          <w:rFonts w:ascii="仿宋_GB2312" w:eastAsia="仿宋_GB2312" w:hAnsi="宋体" w:cs="宋体" w:hint="eastAsia"/>
          <w:kern w:val="0"/>
          <w:sz w:val="32"/>
          <w:szCs w:val="32"/>
          <w:bdr w:val="none" w:sz="0" w:space="0" w:color="auto" w:frame="1"/>
        </w:rPr>
        <w:t>监督</w:t>
      </w:r>
      <w:r w:rsidR="000C30D7" w:rsidRPr="00855D6C">
        <w:rPr>
          <w:rFonts w:ascii="仿宋_GB2312" w:eastAsia="仿宋_GB2312" w:hAnsi="宋体" w:cs="宋体" w:hint="eastAsia"/>
          <w:kern w:val="0"/>
          <w:sz w:val="32"/>
          <w:szCs w:val="32"/>
          <w:bdr w:val="none" w:sz="0" w:space="0" w:color="auto" w:frame="1"/>
        </w:rPr>
        <w:t>意见》）</w:t>
      </w:r>
      <w:r w:rsidRPr="00855D6C">
        <w:rPr>
          <w:rFonts w:ascii="仿宋_GB2312" w:eastAsia="仿宋_GB2312" w:hAnsi="宋体" w:cs="宋体" w:hint="eastAsia"/>
          <w:kern w:val="0"/>
          <w:sz w:val="32"/>
          <w:szCs w:val="32"/>
          <w:bdr w:val="none" w:sz="0" w:space="0" w:color="auto" w:frame="1"/>
        </w:rPr>
        <w:t>等多部关于统计工作方面的重要文件</w:t>
      </w:r>
      <w:r w:rsidR="00C22183">
        <w:rPr>
          <w:rFonts w:ascii="仿宋_GB2312" w:eastAsia="仿宋_GB2312" w:hAnsi="Times New Roman" w:hint="eastAsia"/>
          <w:sz w:val="32"/>
          <w:szCs w:val="32"/>
        </w:rPr>
        <w:t>。</w:t>
      </w:r>
      <w:r w:rsidRPr="00855D6C">
        <w:rPr>
          <w:rFonts w:ascii="仿宋_GB2312" w:eastAsia="仿宋_GB2312" w:hAnsi="宋体" w:cs="宋体" w:hint="eastAsia"/>
          <w:kern w:val="0"/>
          <w:sz w:val="32"/>
          <w:szCs w:val="32"/>
          <w:bdr w:val="none" w:sz="0" w:space="0" w:color="auto" w:frame="1"/>
        </w:rPr>
        <w:t>统计调查要求之高前所未有，制度出台频度之密前所未有，监管执法尺度之严前所未有，充分彰显了以习近平同志为核心的党中央坚决反对和制止统计造假、弄虚作假的鲜明态度和坚定决心。</w:t>
      </w:r>
    </w:p>
    <w:p w:rsidR="009C2451" w:rsidRPr="00855D6C" w:rsidRDefault="009C2451" w:rsidP="00855D6C">
      <w:pPr>
        <w:spacing w:line="600" w:lineRule="exact"/>
        <w:ind w:firstLineChars="200" w:firstLine="640"/>
        <w:rPr>
          <w:rFonts w:ascii="仿宋_GB2312" w:eastAsia="仿宋_GB2312" w:hAnsi="微软雅黑" w:cs="宋体"/>
          <w:kern w:val="0"/>
          <w:sz w:val="32"/>
          <w:szCs w:val="32"/>
        </w:rPr>
      </w:pPr>
      <w:r w:rsidRPr="00855D6C">
        <w:rPr>
          <w:rFonts w:ascii="仿宋_GB2312" w:eastAsia="仿宋_GB2312" w:hAnsi="宋体" w:cs="宋体" w:hint="eastAsia"/>
          <w:kern w:val="0"/>
          <w:sz w:val="32"/>
          <w:szCs w:val="32"/>
          <w:bdr w:val="none" w:sz="0" w:space="0" w:color="auto" w:frame="1"/>
        </w:rPr>
        <w:t>连云港市统计局将进一步提高政治站位，</w:t>
      </w:r>
      <w:r w:rsidR="00C22183">
        <w:rPr>
          <w:rFonts w:ascii="仿宋_GB2312" w:eastAsia="仿宋_GB2312" w:hAnsi="宋体" w:cs="宋体" w:hint="eastAsia"/>
          <w:kern w:val="0"/>
          <w:sz w:val="32"/>
          <w:szCs w:val="32"/>
          <w:bdr w:val="none" w:sz="0" w:space="0" w:color="auto" w:frame="1"/>
        </w:rPr>
        <w:t>充分认识“两个确立”的决定性意义，</w:t>
      </w:r>
      <w:r w:rsidRPr="00855D6C">
        <w:rPr>
          <w:rFonts w:ascii="仿宋_GB2312" w:eastAsia="仿宋_GB2312" w:hAnsi="宋体" w:cs="宋体" w:hint="eastAsia"/>
          <w:kern w:val="0"/>
          <w:sz w:val="32"/>
          <w:szCs w:val="32"/>
          <w:bdr w:val="none" w:sz="0" w:space="0" w:color="auto" w:frame="1"/>
        </w:rPr>
        <w:t>牢固树立“四个意识”，</w:t>
      </w:r>
      <w:r w:rsidR="00C22183">
        <w:rPr>
          <w:rFonts w:ascii="仿宋_GB2312" w:eastAsia="仿宋_GB2312" w:hAnsi="宋体" w:cs="宋体" w:hint="eastAsia"/>
          <w:kern w:val="0"/>
          <w:sz w:val="32"/>
          <w:szCs w:val="32"/>
          <w:bdr w:val="none" w:sz="0" w:space="0" w:color="auto" w:frame="1"/>
        </w:rPr>
        <w:t>坚决做到“两个维护”，</w:t>
      </w:r>
      <w:r w:rsidRPr="00855D6C">
        <w:rPr>
          <w:rFonts w:ascii="仿宋_GB2312" w:eastAsia="仿宋_GB2312" w:hAnsi="宋体" w:cs="宋体" w:hint="eastAsia"/>
          <w:kern w:val="0"/>
          <w:sz w:val="32"/>
          <w:szCs w:val="32"/>
          <w:bdr w:val="none" w:sz="0" w:space="0" w:color="auto" w:frame="1"/>
        </w:rPr>
        <w:t>认真</w:t>
      </w:r>
      <w:r w:rsidR="00C22183">
        <w:rPr>
          <w:rFonts w:ascii="仿宋_GB2312" w:eastAsia="仿宋_GB2312" w:hAnsi="宋体" w:cs="宋体" w:hint="eastAsia"/>
          <w:kern w:val="0"/>
          <w:sz w:val="32"/>
          <w:szCs w:val="32"/>
          <w:bdr w:val="none" w:sz="0" w:space="0" w:color="auto" w:frame="1"/>
        </w:rPr>
        <w:t>抓好中央</w:t>
      </w:r>
      <w:r w:rsidRPr="00855D6C">
        <w:rPr>
          <w:rFonts w:ascii="仿宋_GB2312" w:eastAsia="仿宋_GB2312" w:hAnsi="宋体" w:cs="宋体" w:hint="eastAsia"/>
          <w:kern w:val="0"/>
          <w:sz w:val="32"/>
          <w:szCs w:val="32"/>
          <w:bdr w:val="none" w:sz="0" w:space="0" w:color="auto" w:frame="1"/>
        </w:rPr>
        <w:t>《意见》《办法》《规定》</w:t>
      </w:r>
      <w:r w:rsidR="004E0FD1" w:rsidRPr="00855D6C">
        <w:rPr>
          <w:rFonts w:ascii="仿宋_GB2312" w:eastAsia="仿宋_GB2312" w:hAnsi="宋体" w:cs="宋体" w:hint="eastAsia"/>
          <w:kern w:val="0"/>
          <w:sz w:val="32"/>
          <w:szCs w:val="32"/>
          <w:bdr w:val="none" w:sz="0" w:space="0" w:color="auto" w:frame="1"/>
        </w:rPr>
        <w:t>《</w:t>
      </w:r>
      <w:r w:rsidR="004E0FD1">
        <w:rPr>
          <w:rFonts w:ascii="仿宋_GB2312" w:eastAsia="仿宋_GB2312" w:hAnsi="宋体" w:cs="宋体" w:hint="eastAsia"/>
          <w:kern w:val="0"/>
          <w:sz w:val="32"/>
          <w:szCs w:val="32"/>
          <w:bdr w:val="none" w:sz="0" w:space="0" w:color="auto" w:frame="1"/>
        </w:rPr>
        <w:t>监督</w:t>
      </w:r>
      <w:r w:rsidR="004E0FD1" w:rsidRPr="00855D6C">
        <w:rPr>
          <w:rFonts w:ascii="仿宋_GB2312" w:eastAsia="仿宋_GB2312" w:hAnsi="宋体" w:cs="宋体" w:hint="eastAsia"/>
          <w:kern w:val="0"/>
          <w:sz w:val="32"/>
          <w:szCs w:val="32"/>
          <w:bdr w:val="none" w:sz="0" w:space="0" w:color="auto" w:frame="1"/>
        </w:rPr>
        <w:t>意见》</w:t>
      </w:r>
      <w:r w:rsidR="00C22183">
        <w:rPr>
          <w:rFonts w:ascii="仿宋_GB2312" w:eastAsia="仿宋_GB2312" w:hAnsi="宋体" w:cs="宋体" w:hint="eastAsia"/>
          <w:kern w:val="0"/>
          <w:sz w:val="32"/>
          <w:szCs w:val="32"/>
          <w:bdr w:val="none" w:sz="0" w:space="0" w:color="auto" w:frame="1"/>
        </w:rPr>
        <w:t>的</w:t>
      </w:r>
      <w:r w:rsidR="00C22183" w:rsidRPr="00855D6C">
        <w:rPr>
          <w:rFonts w:ascii="仿宋_GB2312" w:eastAsia="仿宋_GB2312" w:hAnsi="宋体" w:cs="宋体" w:hint="eastAsia"/>
          <w:kern w:val="0"/>
          <w:sz w:val="32"/>
          <w:szCs w:val="32"/>
          <w:bdr w:val="none" w:sz="0" w:space="0" w:color="auto" w:frame="1"/>
        </w:rPr>
        <w:t>贯彻落实</w:t>
      </w:r>
      <w:r w:rsidRPr="00855D6C">
        <w:rPr>
          <w:rFonts w:ascii="仿宋_GB2312" w:eastAsia="仿宋_GB2312" w:hAnsi="宋体" w:cs="宋体" w:hint="eastAsia"/>
          <w:kern w:val="0"/>
          <w:sz w:val="32"/>
          <w:szCs w:val="32"/>
          <w:bdr w:val="none" w:sz="0" w:space="0" w:color="auto" w:frame="1"/>
        </w:rPr>
        <w:t>，坚决防范和惩治统计造假、弄虚作假，切实把思想和行动统一到以习近平同志为核心的党中央关于统计法治工作的决策部署上来。</w:t>
      </w:r>
    </w:p>
    <w:p w:rsidR="009C2451" w:rsidRPr="00855D6C" w:rsidRDefault="009C2451" w:rsidP="00C22183">
      <w:pPr>
        <w:widowControl/>
        <w:spacing w:line="450" w:lineRule="atLeast"/>
        <w:ind w:firstLineChars="222" w:firstLine="713"/>
        <w:rPr>
          <w:rFonts w:ascii="仿宋_GB2312" w:eastAsia="仿宋_GB2312" w:hAnsi="微软雅黑" w:cs="宋体"/>
          <w:kern w:val="0"/>
          <w:sz w:val="32"/>
          <w:szCs w:val="32"/>
        </w:rPr>
      </w:pPr>
      <w:r w:rsidRPr="00855D6C">
        <w:rPr>
          <w:rFonts w:ascii="黑体" w:eastAsia="黑体" w:hAnsi="黑体" w:cs="宋体" w:hint="eastAsia"/>
          <w:b/>
          <w:bCs/>
          <w:kern w:val="0"/>
          <w:sz w:val="32"/>
          <w:szCs w:val="32"/>
        </w:rPr>
        <w:lastRenderedPageBreak/>
        <w:t>深入学习贯彻中央重要统计文件精神。</w:t>
      </w:r>
      <w:r w:rsidR="00C22183">
        <w:rPr>
          <w:rFonts w:ascii="仿宋_GB2312" w:eastAsia="仿宋_GB2312" w:hAnsi="宋体" w:cs="宋体" w:hint="eastAsia"/>
          <w:color w:val="353637"/>
          <w:kern w:val="0"/>
          <w:sz w:val="32"/>
          <w:szCs w:val="32"/>
        </w:rPr>
        <w:t>坚持</w:t>
      </w:r>
      <w:r w:rsidR="000C30D7" w:rsidRPr="002A200B">
        <w:rPr>
          <w:rFonts w:ascii="仿宋_GB2312" w:eastAsia="仿宋_GB2312" w:hAnsi="宋体" w:cs="宋体" w:hint="eastAsia"/>
          <w:color w:val="353637"/>
          <w:kern w:val="0"/>
          <w:sz w:val="32"/>
          <w:szCs w:val="32"/>
        </w:rPr>
        <w:t>把学习贯彻</w:t>
      </w:r>
      <w:r w:rsidR="00C22183">
        <w:rPr>
          <w:rFonts w:ascii="仿宋_GB2312" w:eastAsia="仿宋_GB2312" w:hAnsi="宋体" w:cs="宋体" w:hint="eastAsia"/>
          <w:color w:val="353637"/>
          <w:kern w:val="0"/>
          <w:sz w:val="32"/>
          <w:szCs w:val="32"/>
        </w:rPr>
        <w:t>中央《意见》《办法》</w:t>
      </w:r>
      <w:r w:rsidR="00BF5531">
        <w:rPr>
          <w:rFonts w:ascii="仿宋_GB2312" w:eastAsia="仿宋_GB2312" w:hAnsi="宋体" w:cs="宋体" w:hint="eastAsia"/>
          <w:color w:val="353637"/>
          <w:kern w:val="0"/>
          <w:sz w:val="32"/>
          <w:szCs w:val="32"/>
        </w:rPr>
        <w:t>《规定》</w:t>
      </w:r>
      <w:r w:rsidR="000C30D7" w:rsidRPr="002A200B">
        <w:rPr>
          <w:rFonts w:ascii="仿宋_GB2312" w:eastAsia="仿宋_GB2312" w:hAnsi="宋体" w:cs="宋体" w:hint="eastAsia"/>
          <w:color w:val="353637"/>
          <w:kern w:val="0"/>
          <w:sz w:val="32"/>
          <w:szCs w:val="32"/>
        </w:rPr>
        <w:t>《监督意见》作为当前和今后一个时期统计工作的一项重要政治任务，</w:t>
      </w:r>
      <w:r w:rsidR="00BF5531">
        <w:rPr>
          <w:rFonts w:ascii="仿宋_GB2312" w:eastAsia="仿宋_GB2312" w:hAnsi="宋体" w:cs="宋体" w:hint="eastAsia"/>
          <w:color w:val="353637"/>
          <w:kern w:val="0"/>
          <w:sz w:val="32"/>
          <w:szCs w:val="32"/>
        </w:rPr>
        <w:t>自觉</w:t>
      </w:r>
      <w:r w:rsidR="000C30D7" w:rsidRPr="002A200B">
        <w:rPr>
          <w:rFonts w:ascii="仿宋_GB2312" w:eastAsia="仿宋_GB2312" w:hAnsi="宋体" w:cs="宋体" w:hint="eastAsia"/>
          <w:color w:val="353637"/>
          <w:kern w:val="0"/>
          <w:sz w:val="32"/>
          <w:szCs w:val="32"/>
        </w:rPr>
        <w:t>把思想和行动统一到党中央关于强化统计监督职能的重大决策部署上来。</w:t>
      </w:r>
      <w:r w:rsidR="00BF5531">
        <w:rPr>
          <w:rFonts w:ascii="仿宋_GB2312" w:eastAsia="仿宋_GB2312" w:hAnsi="宋体" w:cs="宋体" w:hint="eastAsia"/>
          <w:color w:val="353637"/>
          <w:kern w:val="0"/>
          <w:sz w:val="32"/>
          <w:szCs w:val="32"/>
        </w:rPr>
        <w:t>常态化制度化学习</w:t>
      </w:r>
      <w:r w:rsidR="000C30D7" w:rsidRPr="002A200B">
        <w:rPr>
          <w:rFonts w:ascii="仿宋_GB2312" w:eastAsia="仿宋_GB2312" w:hAnsi="宋体" w:cs="宋体" w:hint="eastAsia"/>
          <w:color w:val="353637"/>
          <w:kern w:val="0"/>
          <w:sz w:val="32"/>
          <w:szCs w:val="32"/>
        </w:rPr>
        <w:t>习近平总书记关于统计工作的重要讲话指示批示</w:t>
      </w:r>
      <w:r w:rsidR="00BF5531">
        <w:rPr>
          <w:rFonts w:ascii="仿宋_GB2312" w:eastAsia="仿宋_GB2312" w:hAnsi="宋体" w:cs="宋体" w:hint="eastAsia"/>
          <w:color w:val="353637"/>
          <w:kern w:val="0"/>
          <w:sz w:val="32"/>
          <w:szCs w:val="32"/>
        </w:rPr>
        <w:t>精神，认真抓好</w:t>
      </w:r>
      <w:r w:rsidR="000C30D7" w:rsidRPr="002A200B">
        <w:rPr>
          <w:rFonts w:ascii="仿宋_GB2312" w:eastAsia="仿宋_GB2312" w:hAnsi="宋体" w:cs="宋体" w:hint="eastAsia"/>
          <w:color w:val="353637"/>
          <w:kern w:val="0"/>
          <w:sz w:val="32"/>
          <w:szCs w:val="32"/>
        </w:rPr>
        <w:t>中央《意见》《办法》《规定》</w:t>
      </w:r>
      <w:r w:rsidR="00BF5531">
        <w:rPr>
          <w:rFonts w:ascii="仿宋_GB2312" w:eastAsia="仿宋_GB2312" w:hAnsi="宋体" w:cs="宋体" w:hint="eastAsia"/>
          <w:color w:val="353637"/>
          <w:kern w:val="0"/>
          <w:sz w:val="32"/>
          <w:szCs w:val="32"/>
        </w:rPr>
        <w:t>《监督意见》和</w:t>
      </w:r>
      <w:r w:rsidR="000C30D7" w:rsidRPr="002A200B">
        <w:rPr>
          <w:rFonts w:ascii="仿宋_GB2312" w:eastAsia="仿宋_GB2312" w:hAnsi="宋体" w:cs="宋体" w:hint="eastAsia"/>
          <w:color w:val="353637"/>
          <w:kern w:val="0"/>
          <w:sz w:val="32"/>
          <w:szCs w:val="32"/>
        </w:rPr>
        <w:t>统计法律法规等内容进行再学习、再传达。</w:t>
      </w:r>
      <w:r w:rsidR="00BF5531" w:rsidRPr="00BF5531">
        <w:rPr>
          <w:rFonts w:ascii="仿宋_GB2312" w:eastAsia="仿宋_GB2312" w:hAnsi="宋体" w:cs="宋体" w:hint="eastAsia"/>
          <w:color w:val="353637"/>
          <w:kern w:val="0"/>
          <w:sz w:val="32"/>
          <w:szCs w:val="32"/>
        </w:rPr>
        <w:t>认真</w:t>
      </w:r>
      <w:r w:rsidR="00463C33">
        <w:rPr>
          <w:rFonts w:ascii="仿宋_GB2312" w:eastAsia="仿宋_GB2312" w:hAnsi="宋体" w:cs="宋体" w:hint="eastAsia"/>
          <w:color w:val="353637"/>
          <w:kern w:val="0"/>
          <w:sz w:val="32"/>
          <w:szCs w:val="32"/>
        </w:rPr>
        <w:t>落实好</w:t>
      </w:r>
      <w:r w:rsidR="000C30D7" w:rsidRPr="002A200B">
        <w:rPr>
          <w:rFonts w:ascii="仿宋_GB2312" w:eastAsia="仿宋_GB2312" w:hAnsi="宋体" w:cs="宋体" w:hint="eastAsia"/>
          <w:color w:val="353637"/>
          <w:kern w:val="0"/>
          <w:sz w:val="32"/>
          <w:szCs w:val="32"/>
        </w:rPr>
        <w:t>市委办公室、市政府办公室</w:t>
      </w:r>
      <w:r w:rsidR="00BF5531">
        <w:rPr>
          <w:rFonts w:ascii="仿宋_GB2312" w:eastAsia="仿宋_GB2312" w:hAnsi="宋体" w:cs="宋体" w:hint="eastAsia"/>
          <w:color w:val="353637"/>
          <w:kern w:val="0"/>
          <w:sz w:val="32"/>
          <w:szCs w:val="32"/>
        </w:rPr>
        <w:t>印发</w:t>
      </w:r>
      <w:r w:rsidR="00463C33">
        <w:rPr>
          <w:rFonts w:ascii="仿宋_GB2312" w:eastAsia="仿宋_GB2312" w:hAnsi="宋体" w:cs="宋体" w:hint="eastAsia"/>
          <w:color w:val="353637"/>
          <w:kern w:val="0"/>
          <w:sz w:val="32"/>
          <w:szCs w:val="32"/>
        </w:rPr>
        <w:t>的</w:t>
      </w:r>
      <w:r w:rsidR="000C30D7" w:rsidRPr="002A200B">
        <w:rPr>
          <w:rFonts w:ascii="仿宋_GB2312" w:eastAsia="仿宋_GB2312" w:hAnsi="宋体" w:cs="宋体" w:hint="eastAsia"/>
          <w:color w:val="353637"/>
          <w:kern w:val="0"/>
          <w:sz w:val="32"/>
          <w:szCs w:val="32"/>
        </w:rPr>
        <w:t>《</w:t>
      </w:r>
      <w:r w:rsidR="00BF5531">
        <w:rPr>
          <w:rFonts w:ascii="仿宋_GB2312" w:eastAsia="仿宋_GB2312" w:hAnsi="宋体" w:cs="宋体" w:hint="eastAsia"/>
          <w:color w:val="353637"/>
          <w:kern w:val="0"/>
          <w:sz w:val="32"/>
          <w:szCs w:val="32"/>
        </w:rPr>
        <w:t>关于更加有效发挥统计监督职能的实施方案</w:t>
      </w:r>
      <w:r w:rsidR="000C30D7" w:rsidRPr="002A200B">
        <w:rPr>
          <w:rFonts w:ascii="仿宋_GB2312" w:eastAsia="仿宋_GB2312" w:hAnsi="宋体" w:cs="宋体" w:hint="eastAsia"/>
          <w:color w:val="353637"/>
          <w:kern w:val="0"/>
          <w:sz w:val="32"/>
          <w:szCs w:val="32"/>
        </w:rPr>
        <w:t>》</w:t>
      </w:r>
      <w:r w:rsidR="00BF5531">
        <w:rPr>
          <w:rFonts w:ascii="仿宋_GB2312" w:eastAsia="仿宋_GB2312" w:hAnsi="宋体" w:cs="宋体" w:hint="eastAsia"/>
          <w:color w:val="353637"/>
          <w:kern w:val="0"/>
          <w:sz w:val="32"/>
          <w:szCs w:val="32"/>
        </w:rPr>
        <w:t>（以下简称《监督</w:t>
      </w:r>
      <w:r w:rsidR="00BF5531" w:rsidRPr="002A200B">
        <w:rPr>
          <w:rFonts w:ascii="仿宋_GB2312" w:eastAsia="仿宋_GB2312" w:hAnsi="宋体" w:cs="宋体" w:hint="eastAsia"/>
          <w:color w:val="353637"/>
          <w:kern w:val="0"/>
          <w:sz w:val="32"/>
          <w:szCs w:val="32"/>
        </w:rPr>
        <w:t>实施方案</w:t>
      </w:r>
      <w:r w:rsidR="00BF5531">
        <w:rPr>
          <w:rFonts w:ascii="仿宋_GB2312" w:eastAsia="仿宋_GB2312" w:hAnsi="宋体" w:cs="宋体" w:hint="eastAsia"/>
          <w:color w:val="353637"/>
          <w:kern w:val="0"/>
          <w:sz w:val="32"/>
          <w:szCs w:val="32"/>
        </w:rPr>
        <w:t>》），推动统计监督与巡视监督、派驻监督、审计监督等协同配合，不断提升统计监督效能</w:t>
      </w:r>
      <w:r w:rsidR="002A200B">
        <w:rPr>
          <w:rFonts w:ascii="仿宋_GB2312" w:eastAsia="仿宋_GB2312" w:hAnsi="宋体" w:cs="宋体" w:hint="eastAsia"/>
          <w:color w:val="353637"/>
          <w:kern w:val="0"/>
          <w:sz w:val="32"/>
          <w:szCs w:val="32"/>
        </w:rPr>
        <w:t>。</w:t>
      </w:r>
    </w:p>
    <w:p w:rsidR="009C2451" w:rsidRPr="00855D6C" w:rsidRDefault="009C2451" w:rsidP="00F50970">
      <w:pPr>
        <w:widowControl/>
        <w:spacing w:line="450" w:lineRule="atLeast"/>
        <w:ind w:firstLineChars="222" w:firstLine="713"/>
        <w:jc w:val="left"/>
        <w:rPr>
          <w:rFonts w:ascii="仿宋_GB2312" w:eastAsia="仿宋_GB2312" w:hAnsi="微软雅黑" w:cs="宋体"/>
          <w:kern w:val="0"/>
          <w:sz w:val="32"/>
          <w:szCs w:val="32"/>
        </w:rPr>
      </w:pPr>
      <w:r w:rsidRPr="00855D6C">
        <w:rPr>
          <w:rFonts w:ascii="黑体" w:eastAsia="黑体" w:hAnsi="黑体" w:cs="宋体" w:hint="eastAsia"/>
          <w:b/>
          <w:bCs/>
          <w:kern w:val="0"/>
          <w:sz w:val="32"/>
          <w:szCs w:val="32"/>
        </w:rPr>
        <w:t>把统计法治建设摆在更加重要的位置。</w:t>
      </w:r>
      <w:r w:rsidR="00BF5531">
        <w:rPr>
          <w:rFonts w:ascii="仿宋_GB2312" w:eastAsia="仿宋_GB2312" w:hAnsi="宋体" w:cs="宋体" w:hint="eastAsia"/>
          <w:kern w:val="0"/>
          <w:sz w:val="32"/>
          <w:szCs w:val="32"/>
          <w:bdr w:val="none" w:sz="0" w:space="0" w:color="auto" w:frame="1"/>
        </w:rPr>
        <w:t>充分认识统计法治建设在统计工作中地位作用，坚持</w:t>
      </w:r>
      <w:r w:rsidR="00BF5531" w:rsidRPr="00855D6C">
        <w:rPr>
          <w:rFonts w:ascii="仿宋_GB2312" w:eastAsia="仿宋_GB2312" w:hAnsi="宋体" w:cs="宋体" w:hint="eastAsia"/>
          <w:kern w:val="0"/>
          <w:sz w:val="32"/>
          <w:szCs w:val="32"/>
          <w:bdr w:val="none" w:sz="0" w:space="0" w:color="auto" w:frame="1"/>
        </w:rPr>
        <w:t>把统计法治建设摆在更加重要的位置，</w:t>
      </w:r>
      <w:r w:rsidR="007C4758">
        <w:rPr>
          <w:rFonts w:ascii="仿宋_GB2312" w:eastAsia="仿宋_GB2312" w:hAnsi="宋体" w:cs="宋体" w:hint="eastAsia"/>
          <w:kern w:val="0"/>
          <w:sz w:val="32"/>
          <w:szCs w:val="32"/>
          <w:bdr w:val="none" w:sz="0" w:space="0" w:color="auto" w:frame="1"/>
        </w:rPr>
        <w:t>不断</w:t>
      </w:r>
      <w:r w:rsidRPr="00855D6C">
        <w:rPr>
          <w:rFonts w:ascii="仿宋_GB2312" w:eastAsia="仿宋_GB2312" w:hAnsi="宋体" w:cs="宋体" w:hint="eastAsia"/>
          <w:kern w:val="0"/>
          <w:sz w:val="32"/>
          <w:szCs w:val="32"/>
          <w:bdr w:val="none" w:sz="0" w:space="0" w:color="auto" w:frame="1"/>
        </w:rPr>
        <w:t>推进依法统计依法治统。</w:t>
      </w:r>
      <w:r w:rsidR="007C4758">
        <w:rPr>
          <w:rFonts w:ascii="仿宋_GB2312" w:eastAsia="仿宋_GB2312" w:hAnsi="宋体" w:cs="宋体" w:hint="eastAsia"/>
          <w:kern w:val="0"/>
          <w:sz w:val="32"/>
          <w:szCs w:val="32"/>
          <w:bdr w:val="none" w:sz="0" w:space="0" w:color="auto" w:frame="1"/>
        </w:rPr>
        <w:t>坚持</w:t>
      </w:r>
      <w:r w:rsidRPr="00855D6C">
        <w:rPr>
          <w:rFonts w:ascii="仿宋_GB2312" w:eastAsia="仿宋_GB2312" w:hAnsi="宋体" w:cs="宋体" w:hint="eastAsia"/>
          <w:kern w:val="0"/>
          <w:sz w:val="32"/>
          <w:szCs w:val="32"/>
          <w:bdr w:val="none" w:sz="0" w:space="0" w:color="auto" w:frame="1"/>
        </w:rPr>
        <w:t>统筹谋划部署，完善工作机制和组织保障，</w:t>
      </w:r>
      <w:r w:rsidR="007C4758">
        <w:rPr>
          <w:rFonts w:ascii="仿宋_GB2312" w:eastAsia="仿宋_GB2312" w:hAnsi="宋体" w:cs="宋体" w:hint="eastAsia"/>
          <w:kern w:val="0"/>
          <w:sz w:val="32"/>
          <w:szCs w:val="32"/>
          <w:bdr w:val="none" w:sz="0" w:space="0" w:color="auto" w:frame="1"/>
        </w:rPr>
        <w:t>积极</w:t>
      </w:r>
      <w:r w:rsidRPr="00855D6C">
        <w:rPr>
          <w:rFonts w:ascii="仿宋_GB2312" w:eastAsia="仿宋_GB2312" w:hAnsi="宋体" w:cs="宋体" w:hint="eastAsia"/>
          <w:kern w:val="0"/>
          <w:sz w:val="32"/>
          <w:szCs w:val="32"/>
          <w:bdr w:val="none" w:sz="0" w:space="0" w:color="auto" w:frame="1"/>
        </w:rPr>
        <w:t>建立</w:t>
      </w:r>
      <w:r w:rsidR="007C4758">
        <w:rPr>
          <w:rFonts w:ascii="仿宋_GB2312" w:eastAsia="仿宋_GB2312" w:hAnsi="宋体" w:cs="宋体" w:hint="eastAsia"/>
          <w:kern w:val="0"/>
          <w:sz w:val="32"/>
          <w:szCs w:val="32"/>
          <w:bdr w:val="none" w:sz="0" w:space="0" w:color="auto" w:frame="1"/>
        </w:rPr>
        <w:t>健全</w:t>
      </w:r>
      <w:r w:rsidRPr="00855D6C">
        <w:rPr>
          <w:rFonts w:ascii="仿宋_GB2312" w:eastAsia="仿宋_GB2312" w:hAnsi="宋体" w:cs="宋体" w:hint="eastAsia"/>
          <w:kern w:val="0"/>
          <w:sz w:val="32"/>
          <w:szCs w:val="32"/>
          <w:bdr w:val="none" w:sz="0" w:space="0" w:color="auto" w:frame="1"/>
        </w:rPr>
        <w:t>防范和惩治统计造假、弄虚作假责任制和</w:t>
      </w:r>
      <w:r w:rsidR="007C4758">
        <w:rPr>
          <w:rFonts w:ascii="仿宋_GB2312" w:eastAsia="仿宋_GB2312" w:hAnsi="宋体" w:cs="宋体" w:hint="eastAsia"/>
          <w:kern w:val="0"/>
          <w:sz w:val="32"/>
          <w:szCs w:val="32"/>
          <w:bdr w:val="none" w:sz="0" w:space="0" w:color="auto" w:frame="1"/>
        </w:rPr>
        <w:t>问责制，建立健全统计调查数据质量责任体系，切实将防范和惩治统计造假</w:t>
      </w:r>
      <w:r w:rsidRPr="00855D6C">
        <w:rPr>
          <w:rFonts w:ascii="仿宋_GB2312" w:eastAsia="仿宋_GB2312" w:hAnsi="宋体" w:cs="宋体" w:hint="eastAsia"/>
          <w:kern w:val="0"/>
          <w:sz w:val="32"/>
          <w:szCs w:val="32"/>
          <w:bdr w:val="none" w:sz="0" w:space="0" w:color="auto" w:frame="1"/>
        </w:rPr>
        <w:t>弄虚作假工作抓细抓实</w:t>
      </w:r>
      <w:r w:rsidR="007C4758">
        <w:rPr>
          <w:rFonts w:ascii="仿宋_GB2312" w:eastAsia="仿宋_GB2312" w:hAnsi="宋体" w:cs="宋体" w:hint="eastAsia"/>
          <w:kern w:val="0"/>
          <w:sz w:val="32"/>
          <w:szCs w:val="32"/>
          <w:bdr w:val="none" w:sz="0" w:space="0" w:color="auto" w:frame="1"/>
        </w:rPr>
        <w:t>抓出成效</w:t>
      </w:r>
      <w:r w:rsidRPr="00855D6C">
        <w:rPr>
          <w:rFonts w:ascii="仿宋_GB2312" w:eastAsia="仿宋_GB2312" w:hAnsi="宋体" w:cs="宋体" w:hint="eastAsia"/>
          <w:kern w:val="0"/>
          <w:sz w:val="32"/>
          <w:szCs w:val="32"/>
          <w:bdr w:val="none" w:sz="0" w:space="0" w:color="auto" w:frame="1"/>
        </w:rPr>
        <w:t>，确保中央关于统计改革重大决策部署落到实处。</w:t>
      </w:r>
    </w:p>
    <w:p w:rsidR="002A200B" w:rsidRPr="00F50970" w:rsidRDefault="009C2451" w:rsidP="00F50970">
      <w:pPr>
        <w:widowControl/>
        <w:shd w:val="clear" w:color="auto" w:fill="FFFFFF"/>
        <w:ind w:firstLineChars="199" w:firstLine="639"/>
        <w:jc w:val="left"/>
        <w:rPr>
          <w:rFonts w:ascii="仿宋_GB2312" w:eastAsia="仿宋_GB2312" w:hAnsi="宋体" w:cs="宋体"/>
          <w:color w:val="353637"/>
          <w:kern w:val="0"/>
          <w:sz w:val="32"/>
          <w:szCs w:val="32"/>
        </w:rPr>
      </w:pPr>
      <w:r w:rsidRPr="00855D6C">
        <w:rPr>
          <w:rFonts w:ascii="黑体" w:eastAsia="黑体" w:hAnsi="黑体" w:cs="宋体" w:hint="eastAsia"/>
          <w:b/>
          <w:bCs/>
          <w:kern w:val="0"/>
          <w:sz w:val="32"/>
          <w:szCs w:val="32"/>
        </w:rPr>
        <w:t>广泛深入开展统计普法宣传教育。</w:t>
      </w:r>
      <w:r w:rsidR="007C4758">
        <w:rPr>
          <w:rFonts w:ascii="仿宋_GB2312" w:eastAsia="仿宋_GB2312" w:hAnsi="宋体" w:cs="宋体" w:hint="eastAsia"/>
          <w:color w:val="353637"/>
          <w:kern w:val="0"/>
          <w:sz w:val="32"/>
          <w:szCs w:val="32"/>
        </w:rPr>
        <w:t>坚持</w:t>
      </w:r>
      <w:r w:rsidR="002A200B" w:rsidRPr="007C4758">
        <w:rPr>
          <w:rFonts w:ascii="仿宋_GB2312" w:eastAsia="仿宋_GB2312" w:hAnsi="宋体" w:cs="宋体" w:hint="eastAsia"/>
          <w:color w:val="353637"/>
          <w:kern w:val="0"/>
          <w:sz w:val="32"/>
          <w:szCs w:val="32"/>
        </w:rPr>
        <w:t>紧盯</w:t>
      </w:r>
      <w:r w:rsidR="007C4758">
        <w:rPr>
          <w:rFonts w:ascii="仿宋_GB2312" w:eastAsia="仿宋_GB2312" w:hAnsi="宋体" w:cs="宋体" w:hint="eastAsia"/>
          <w:color w:val="353637"/>
          <w:kern w:val="0"/>
          <w:sz w:val="32"/>
          <w:szCs w:val="32"/>
        </w:rPr>
        <w:t>各级领导干部这个</w:t>
      </w:r>
      <w:r w:rsidR="002A200B" w:rsidRPr="007C4758">
        <w:rPr>
          <w:rFonts w:ascii="仿宋_GB2312" w:eastAsia="仿宋_GB2312" w:hAnsi="宋体" w:cs="宋体" w:hint="eastAsia"/>
          <w:color w:val="353637"/>
          <w:kern w:val="0"/>
          <w:sz w:val="32"/>
          <w:szCs w:val="32"/>
        </w:rPr>
        <w:t>“关键少数”</w:t>
      </w:r>
      <w:r w:rsidR="007C4758">
        <w:rPr>
          <w:rFonts w:ascii="仿宋_GB2312" w:eastAsia="仿宋_GB2312" w:hAnsi="宋体" w:cs="宋体" w:hint="eastAsia"/>
          <w:color w:val="353637"/>
          <w:kern w:val="0"/>
          <w:sz w:val="32"/>
          <w:szCs w:val="32"/>
        </w:rPr>
        <w:t>，制度化推动统计法律法规进党校活动，作为</w:t>
      </w:r>
      <w:r w:rsidR="007C4758" w:rsidRPr="00F50970">
        <w:rPr>
          <w:rFonts w:ascii="仿宋_GB2312" w:eastAsia="仿宋_GB2312" w:hAnsi="宋体" w:cs="宋体" w:hint="eastAsia"/>
          <w:color w:val="353637"/>
          <w:kern w:val="0"/>
          <w:sz w:val="32"/>
          <w:szCs w:val="32"/>
        </w:rPr>
        <w:t>领导干部培训必修课</w:t>
      </w:r>
      <w:r w:rsidR="007C4758">
        <w:rPr>
          <w:rFonts w:ascii="仿宋_GB2312" w:eastAsia="仿宋_GB2312" w:hAnsi="宋体" w:cs="宋体" w:hint="eastAsia"/>
          <w:color w:val="353637"/>
          <w:kern w:val="0"/>
          <w:sz w:val="32"/>
          <w:szCs w:val="32"/>
        </w:rPr>
        <w:t>，</w:t>
      </w:r>
      <w:r w:rsidR="002A200B" w:rsidRPr="00F50970">
        <w:rPr>
          <w:rFonts w:ascii="仿宋_GB2312" w:eastAsia="仿宋_GB2312" w:hAnsi="宋体" w:cs="宋体" w:hint="eastAsia"/>
          <w:color w:val="353637"/>
          <w:kern w:val="0"/>
          <w:sz w:val="32"/>
          <w:szCs w:val="32"/>
        </w:rPr>
        <w:t>推动各级党委政府和有关部门深</w:t>
      </w:r>
      <w:r w:rsidR="002A200B" w:rsidRPr="00F50970">
        <w:rPr>
          <w:rFonts w:ascii="仿宋_GB2312" w:eastAsia="仿宋_GB2312" w:hAnsi="宋体" w:cs="宋体" w:hint="eastAsia"/>
          <w:color w:val="353637"/>
          <w:kern w:val="0"/>
          <w:sz w:val="32"/>
          <w:szCs w:val="32"/>
        </w:rPr>
        <w:lastRenderedPageBreak/>
        <w:t>入学习领会</w:t>
      </w:r>
      <w:r w:rsidR="007C4758">
        <w:rPr>
          <w:rFonts w:ascii="仿宋_GB2312" w:eastAsia="仿宋_GB2312" w:hAnsi="宋体" w:cs="宋体" w:hint="eastAsia"/>
          <w:color w:val="353637"/>
          <w:kern w:val="0"/>
          <w:sz w:val="32"/>
          <w:szCs w:val="32"/>
        </w:rPr>
        <w:t>统计法律法规</w:t>
      </w:r>
      <w:r w:rsidR="002A200B" w:rsidRPr="00F50970">
        <w:rPr>
          <w:rFonts w:ascii="仿宋_GB2312" w:eastAsia="仿宋_GB2312" w:hAnsi="宋体" w:cs="宋体" w:hint="eastAsia"/>
          <w:color w:val="353637"/>
          <w:kern w:val="0"/>
          <w:sz w:val="32"/>
          <w:szCs w:val="32"/>
        </w:rPr>
        <w:t>，</w:t>
      </w:r>
      <w:r w:rsidR="007C4758">
        <w:rPr>
          <w:rFonts w:ascii="仿宋_GB2312" w:eastAsia="仿宋_GB2312" w:hAnsi="宋体" w:cs="宋体" w:hint="eastAsia"/>
          <w:color w:val="353637"/>
          <w:kern w:val="0"/>
          <w:sz w:val="32"/>
          <w:szCs w:val="32"/>
        </w:rPr>
        <w:t>增强统计法治意识。聚焦统计人员、调查对象这个</w:t>
      </w:r>
      <w:r w:rsidR="002A200B" w:rsidRPr="007C4758">
        <w:rPr>
          <w:rFonts w:ascii="仿宋_GB2312" w:eastAsia="仿宋_GB2312" w:hAnsi="宋体" w:cs="宋体" w:hint="eastAsia"/>
          <w:color w:val="353637"/>
          <w:kern w:val="0"/>
          <w:sz w:val="32"/>
          <w:szCs w:val="32"/>
        </w:rPr>
        <w:t>“</w:t>
      </w:r>
      <w:r w:rsidR="007C4758">
        <w:rPr>
          <w:rFonts w:ascii="仿宋_GB2312" w:eastAsia="仿宋_GB2312" w:hAnsi="宋体" w:cs="宋体" w:hint="eastAsia"/>
          <w:color w:val="353637"/>
          <w:kern w:val="0"/>
          <w:sz w:val="32"/>
          <w:szCs w:val="32"/>
        </w:rPr>
        <w:t>重点</w:t>
      </w:r>
      <w:r w:rsidR="002A200B" w:rsidRPr="007C4758">
        <w:rPr>
          <w:rFonts w:ascii="仿宋_GB2312" w:eastAsia="仿宋_GB2312" w:hAnsi="宋体" w:cs="宋体" w:hint="eastAsia"/>
          <w:color w:val="353637"/>
          <w:kern w:val="0"/>
          <w:sz w:val="32"/>
          <w:szCs w:val="32"/>
        </w:rPr>
        <w:t>人群”</w:t>
      </w:r>
      <w:r w:rsidR="007C4758">
        <w:rPr>
          <w:rFonts w:ascii="仿宋_GB2312" w:eastAsia="仿宋_GB2312" w:hAnsi="宋体" w:cs="宋体" w:hint="eastAsia"/>
          <w:color w:val="353637"/>
          <w:kern w:val="0"/>
          <w:sz w:val="32"/>
          <w:szCs w:val="32"/>
        </w:rPr>
        <w:t>，</w:t>
      </w:r>
      <w:r w:rsidR="002A200B" w:rsidRPr="00F50970">
        <w:rPr>
          <w:rFonts w:ascii="仿宋_GB2312" w:eastAsia="仿宋_GB2312" w:hAnsi="宋体" w:cs="宋体" w:hint="eastAsia"/>
          <w:color w:val="353637"/>
          <w:kern w:val="0"/>
          <w:sz w:val="32"/>
          <w:szCs w:val="32"/>
        </w:rPr>
        <w:t>积极采取多种途径、方式，宣传解读</w:t>
      </w:r>
      <w:r w:rsidR="007C4758">
        <w:rPr>
          <w:rFonts w:ascii="仿宋_GB2312" w:eastAsia="仿宋_GB2312" w:hAnsi="宋体" w:cs="宋体" w:hint="eastAsia"/>
          <w:color w:val="353637"/>
          <w:kern w:val="0"/>
          <w:sz w:val="32"/>
          <w:szCs w:val="32"/>
        </w:rPr>
        <w:t>统计法律法规</w:t>
      </w:r>
      <w:r w:rsidR="002A200B" w:rsidRPr="00F50970">
        <w:rPr>
          <w:rFonts w:ascii="仿宋_GB2312" w:eastAsia="仿宋_GB2312" w:hAnsi="宋体" w:cs="宋体" w:hint="eastAsia"/>
          <w:color w:val="353637"/>
          <w:kern w:val="0"/>
          <w:sz w:val="32"/>
          <w:szCs w:val="32"/>
        </w:rPr>
        <w:t>，不断提高统计</w:t>
      </w:r>
      <w:r w:rsidR="007C4758">
        <w:rPr>
          <w:rFonts w:ascii="仿宋_GB2312" w:eastAsia="仿宋_GB2312" w:hAnsi="宋体" w:cs="宋体" w:hint="eastAsia"/>
          <w:color w:val="353637"/>
          <w:kern w:val="0"/>
          <w:sz w:val="32"/>
          <w:szCs w:val="32"/>
        </w:rPr>
        <w:t>法律法规的</w:t>
      </w:r>
      <w:r w:rsidR="002A200B" w:rsidRPr="00F50970">
        <w:rPr>
          <w:rFonts w:ascii="仿宋_GB2312" w:eastAsia="仿宋_GB2312" w:hAnsi="宋体" w:cs="宋体" w:hint="eastAsia"/>
          <w:color w:val="353637"/>
          <w:kern w:val="0"/>
          <w:sz w:val="32"/>
          <w:szCs w:val="32"/>
        </w:rPr>
        <w:t>社会</w:t>
      </w:r>
      <w:r w:rsidR="007C4758">
        <w:rPr>
          <w:rFonts w:ascii="仿宋_GB2312" w:eastAsia="仿宋_GB2312" w:hAnsi="宋体" w:cs="宋体" w:hint="eastAsia"/>
          <w:color w:val="353637"/>
          <w:kern w:val="0"/>
          <w:sz w:val="32"/>
          <w:szCs w:val="32"/>
        </w:rPr>
        <w:t>知晓度，增强他们依法统计的意识能力。</w:t>
      </w:r>
      <w:r w:rsidR="002A200B" w:rsidRPr="00F50970">
        <w:rPr>
          <w:rFonts w:ascii="仿宋_GB2312" w:eastAsia="仿宋_GB2312" w:hAnsi="宋体" w:cs="宋体" w:hint="eastAsia"/>
          <w:color w:val="353637"/>
          <w:kern w:val="0"/>
          <w:sz w:val="32"/>
          <w:szCs w:val="32"/>
        </w:rPr>
        <w:t>充分利用“9.20”统计开放日、“12·4”国家宪法日、“12·8”《统计法》颁布纪念日等关键时间节点，</w:t>
      </w:r>
      <w:r w:rsidR="001A526F">
        <w:rPr>
          <w:rFonts w:ascii="仿宋_GB2312" w:eastAsia="仿宋_GB2312" w:hAnsi="宋体" w:cs="宋体" w:hint="eastAsia"/>
          <w:color w:val="353637"/>
          <w:kern w:val="0"/>
          <w:sz w:val="32"/>
          <w:szCs w:val="32"/>
        </w:rPr>
        <w:t>利用</w:t>
      </w:r>
      <w:r w:rsidR="001A526F" w:rsidRPr="00F50970">
        <w:rPr>
          <w:rFonts w:ascii="仿宋_GB2312" w:eastAsia="仿宋_GB2312" w:hAnsi="宋体" w:cs="宋体" w:hint="eastAsia"/>
          <w:color w:val="353637"/>
          <w:kern w:val="0"/>
          <w:sz w:val="32"/>
          <w:szCs w:val="32"/>
        </w:rPr>
        <w:t>政府统计官方网站、统计会议培训等载体</w:t>
      </w:r>
      <w:r w:rsidR="001A526F">
        <w:rPr>
          <w:rFonts w:ascii="仿宋_GB2312" w:eastAsia="仿宋_GB2312" w:hAnsi="宋体" w:cs="宋体" w:hint="eastAsia"/>
          <w:color w:val="353637"/>
          <w:kern w:val="0"/>
          <w:sz w:val="32"/>
          <w:szCs w:val="32"/>
        </w:rPr>
        <w:t>，</w:t>
      </w:r>
      <w:r w:rsidR="002A200B" w:rsidRPr="00F50970">
        <w:rPr>
          <w:rFonts w:ascii="仿宋_GB2312" w:eastAsia="仿宋_GB2312" w:hAnsi="宋体" w:cs="宋体" w:hint="eastAsia"/>
          <w:color w:val="353637"/>
          <w:kern w:val="0"/>
          <w:sz w:val="32"/>
          <w:szCs w:val="32"/>
        </w:rPr>
        <w:t>制作</w:t>
      </w:r>
      <w:r w:rsidR="001A526F" w:rsidRPr="00F50970">
        <w:rPr>
          <w:rFonts w:ascii="仿宋_GB2312" w:eastAsia="仿宋_GB2312" w:hAnsi="宋体" w:cs="宋体" w:hint="eastAsia"/>
          <w:color w:val="353637"/>
          <w:kern w:val="0"/>
          <w:sz w:val="32"/>
          <w:szCs w:val="32"/>
        </w:rPr>
        <w:t>宣传</w:t>
      </w:r>
      <w:r w:rsidR="002A200B" w:rsidRPr="00F50970">
        <w:rPr>
          <w:rFonts w:ascii="仿宋_GB2312" w:eastAsia="仿宋_GB2312" w:hAnsi="宋体" w:cs="宋体" w:hint="eastAsia"/>
          <w:color w:val="353637"/>
          <w:kern w:val="0"/>
          <w:sz w:val="32"/>
          <w:szCs w:val="32"/>
        </w:rPr>
        <w:t>展板、发放统计法律法规系列图册等宣传资料，</w:t>
      </w:r>
      <w:r w:rsidR="001A526F">
        <w:rPr>
          <w:rFonts w:ascii="仿宋_GB2312" w:eastAsia="仿宋_GB2312" w:hAnsi="宋体" w:cs="宋体" w:hint="eastAsia"/>
          <w:color w:val="353637"/>
          <w:kern w:val="0"/>
          <w:sz w:val="32"/>
          <w:szCs w:val="32"/>
        </w:rPr>
        <w:t>切实</w:t>
      </w:r>
      <w:r w:rsidR="002A200B" w:rsidRPr="00F50970">
        <w:rPr>
          <w:rFonts w:ascii="仿宋_GB2312" w:eastAsia="仿宋_GB2312" w:hAnsi="宋体" w:cs="宋体" w:hint="eastAsia"/>
          <w:color w:val="353637"/>
          <w:kern w:val="0"/>
          <w:sz w:val="32"/>
          <w:szCs w:val="32"/>
        </w:rPr>
        <w:t>增强</w:t>
      </w:r>
      <w:r w:rsidR="001A526F">
        <w:rPr>
          <w:rFonts w:ascii="仿宋_GB2312" w:eastAsia="仿宋_GB2312" w:hAnsi="宋体" w:cs="宋体" w:hint="eastAsia"/>
          <w:color w:val="353637"/>
          <w:kern w:val="0"/>
          <w:sz w:val="32"/>
          <w:szCs w:val="32"/>
        </w:rPr>
        <w:t>全社会对统计工作的关心和重视</w:t>
      </w:r>
      <w:r w:rsidR="002A200B" w:rsidRPr="00F50970">
        <w:rPr>
          <w:rFonts w:ascii="仿宋_GB2312" w:eastAsia="仿宋_GB2312" w:hAnsi="宋体" w:cs="宋体" w:hint="eastAsia"/>
          <w:color w:val="353637"/>
          <w:kern w:val="0"/>
          <w:sz w:val="32"/>
          <w:szCs w:val="32"/>
        </w:rPr>
        <w:t>，</w:t>
      </w:r>
      <w:r w:rsidR="001A526F">
        <w:rPr>
          <w:rFonts w:ascii="仿宋_GB2312" w:eastAsia="仿宋_GB2312" w:hAnsi="宋体" w:cs="宋体" w:hint="eastAsia"/>
          <w:color w:val="353637"/>
          <w:kern w:val="0"/>
          <w:sz w:val="32"/>
          <w:szCs w:val="32"/>
        </w:rPr>
        <w:t>积极</w:t>
      </w:r>
      <w:r w:rsidR="002A200B" w:rsidRPr="00F50970">
        <w:rPr>
          <w:rFonts w:ascii="仿宋_GB2312" w:eastAsia="仿宋_GB2312" w:hAnsi="宋体" w:cs="宋体" w:hint="eastAsia"/>
          <w:color w:val="353637"/>
          <w:kern w:val="0"/>
          <w:sz w:val="32"/>
          <w:szCs w:val="32"/>
        </w:rPr>
        <w:t>营造依法统计的浓厚氛围。</w:t>
      </w:r>
    </w:p>
    <w:p w:rsidR="009C2451" w:rsidRPr="00855D6C" w:rsidRDefault="009C2451" w:rsidP="009C2451">
      <w:pPr>
        <w:widowControl/>
        <w:spacing w:line="450" w:lineRule="atLeast"/>
        <w:ind w:firstLine="555"/>
        <w:jc w:val="left"/>
        <w:rPr>
          <w:rFonts w:ascii="仿宋_GB2312" w:eastAsia="仿宋_GB2312" w:hAnsi="微软雅黑" w:cs="宋体"/>
          <w:kern w:val="0"/>
          <w:sz w:val="32"/>
          <w:szCs w:val="32"/>
        </w:rPr>
      </w:pPr>
      <w:r w:rsidRPr="00855D6C">
        <w:rPr>
          <w:rFonts w:ascii="黑体" w:eastAsia="黑体" w:hAnsi="黑体" w:cs="宋体" w:hint="eastAsia"/>
          <w:b/>
          <w:bCs/>
          <w:kern w:val="0"/>
          <w:sz w:val="32"/>
          <w:szCs w:val="32"/>
        </w:rPr>
        <w:t>坚决防范和惩治统计造假、弄虚作假。</w:t>
      </w:r>
      <w:r w:rsidRPr="00855D6C">
        <w:rPr>
          <w:rFonts w:ascii="仿宋_GB2312" w:eastAsia="仿宋_GB2312" w:hAnsi="宋体" w:cs="宋体" w:hint="eastAsia"/>
          <w:kern w:val="0"/>
          <w:sz w:val="32"/>
          <w:szCs w:val="32"/>
          <w:bdr w:val="none" w:sz="0" w:space="0" w:color="auto" w:frame="1"/>
        </w:rPr>
        <w:t>认真履行统计执法监督检查法定职责，落实违法举报工作制度，公布统计违法举报电话、电子邮箱，依法受理、核实、处理各类统计违法行为举报。</w:t>
      </w:r>
      <w:r w:rsidR="001A526F">
        <w:rPr>
          <w:rFonts w:ascii="仿宋_GB2312" w:eastAsia="仿宋_GB2312" w:hAnsi="宋体" w:cs="宋体" w:hint="eastAsia"/>
          <w:kern w:val="0"/>
          <w:sz w:val="32"/>
          <w:szCs w:val="32"/>
          <w:bdr w:val="none" w:sz="0" w:space="0" w:color="auto" w:frame="1"/>
        </w:rPr>
        <w:t>坚持执法必严，违法必究，</w:t>
      </w:r>
      <w:r w:rsidRPr="00855D6C">
        <w:rPr>
          <w:rFonts w:ascii="仿宋_GB2312" w:eastAsia="仿宋_GB2312" w:hAnsi="宋体" w:cs="宋体" w:hint="eastAsia"/>
          <w:kern w:val="0"/>
          <w:sz w:val="32"/>
          <w:szCs w:val="32"/>
          <w:bdr w:val="none" w:sz="0" w:space="0" w:color="auto" w:frame="1"/>
        </w:rPr>
        <w:t>对各种统计违法违纪行为“零容忍”</w:t>
      </w:r>
      <w:r w:rsidR="001A526F">
        <w:rPr>
          <w:rFonts w:ascii="仿宋_GB2312" w:eastAsia="仿宋_GB2312" w:hAnsi="宋体" w:cs="宋体" w:hint="eastAsia"/>
          <w:kern w:val="0"/>
          <w:sz w:val="32"/>
          <w:szCs w:val="32"/>
          <w:bdr w:val="none" w:sz="0" w:space="0" w:color="auto" w:frame="1"/>
        </w:rPr>
        <w:t>。</w:t>
      </w:r>
      <w:r w:rsidRPr="00855D6C">
        <w:rPr>
          <w:rFonts w:ascii="仿宋_GB2312" w:eastAsia="仿宋_GB2312" w:hAnsi="宋体" w:cs="宋体" w:hint="eastAsia"/>
          <w:kern w:val="0"/>
          <w:sz w:val="32"/>
          <w:szCs w:val="32"/>
          <w:bdr w:val="none" w:sz="0" w:space="0" w:color="auto" w:frame="1"/>
        </w:rPr>
        <w:t>健全调查处理统计违法行为制度机制，明确统计执法检查责任，积极落实</w:t>
      </w:r>
      <w:r w:rsidR="00C22183" w:rsidRPr="00855D6C">
        <w:rPr>
          <w:rFonts w:ascii="仿宋_GB2312" w:eastAsia="仿宋_GB2312" w:hAnsi="宋体" w:cs="宋体" w:hint="eastAsia"/>
          <w:kern w:val="0"/>
          <w:sz w:val="32"/>
          <w:szCs w:val="32"/>
          <w:bdr w:val="none" w:sz="0" w:space="0" w:color="auto" w:frame="1"/>
        </w:rPr>
        <w:t>“双随机”</w:t>
      </w:r>
      <w:r w:rsidRPr="00855D6C">
        <w:rPr>
          <w:rFonts w:ascii="仿宋_GB2312" w:eastAsia="仿宋_GB2312" w:hAnsi="宋体" w:cs="宋体" w:hint="eastAsia"/>
          <w:kern w:val="0"/>
          <w:sz w:val="32"/>
          <w:szCs w:val="32"/>
          <w:bdr w:val="none" w:sz="0" w:space="0" w:color="auto" w:frame="1"/>
        </w:rPr>
        <w:t>统计执法抽查，加大统计违法行为处罚力度。</w:t>
      </w:r>
      <w:r w:rsidR="001A526F">
        <w:rPr>
          <w:rFonts w:ascii="仿宋_GB2312" w:eastAsia="仿宋_GB2312" w:hAnsi="宋体" w:cs="宋体" w:hint="eastAsia"/>
          <w:kern w:val="0"/>
          <w:sz w:val="32"/>
          <w:szCs w:val="32"/>
          <w:bdr w:val="none" w:sz="0" w:space="0" w:color="auto" w:frame="1"/>
        </w:rPr>
        <w:t>同时，</w:t>
      </w:r>
      <w:r w:rsidRPr="00855D6C">
        <w:rPr>
          <w:rFonts w:ascii="仿宋_GB2312" w:eastAsia="仿宋_GB2312" w:hAnsi="宋体" w:cs="宋体" w:hint="eastAsia"/>
          <w:kern w:val="0"/>
          <w:sz w:val="32"/>
          <w:szCs w:val="32"/>
          <w:bdr w:val="none" w:sz="0" w:space="0" w:color="auto" w:frame="1"/>
        </w:rPr>
        <w:t>认真落实领导干部违规干预统计工作记录制度，坚决防范和惩治统计造假、弄虚作假</w:t>
      </w:r>
      <w:r w:rsidR="00B65B70">
        <w:rPr>
          <w:rFonts w:ascii="仿宋_GB2312" w:eastAsia="仿宋_GB2312" w:hAnsi="宋体" w:cs="宋体" w:hint="eastAsia"/>
          <w:kern w:val="0"/>
          <w:sz w:val="32"/>
          <w:szCs w:val="32"/>
          <w:bdr w:val="none" w:sz="0" w:space="0" w:color="auto" w:frame="1"/>
        </w:rPr>
        <w:t>，</w:t>
      </w:r>
      <w:r w:rsidR="001A526F">
        <w:rPr>
          <w:rFonts w:ascii="仿宋_GB2312" w:eastAsia="仿宋_GB2312" w:hAnsi="宋体" w:cs="宋体" w:hint="eastAsia"/>
          <w:kern w:val="0"/>
          <w:sz w:val="32"/>
          <w:szCs w:val="32"/>
          <w:bdr w:val="none" w:sz="0" w:space="0" w:color="auto" w:frame="1"/>
        </w:rPr>
        <w:t>积极营造良好的统计生态</w:t>
      </w:r>
      <w:r w:rsidR="00B65B70" w:rsidRPr="002B10E1">
        <w:rPr>
          <w:rFonts w:ascii="仿宋_GB2312" w:eastAsia="仿宋_GB2312" w:hAnsi="宋体" w:cs="宋体" w:hint="eastAsia"/>
          <w:color w:val="353637"/>
          <w:kern w:val="0"/>
          <w:sz w:val="32"/>
          <w:szCs w:val="32"/>
        </w:rPr>
        <w:t>。</w:t>
      </w:r>
    </w:p>
    <w:p w:rsidR="002B10E1" w:rsidRPr="002B10E1" w:rsidRDefault="001A526F" w:rsidP="006B59CC">
      <w:pPr>
        <w:widowControl/>
        <w:shd w:val="clear" w:color="auto" w:fill="FFFFFF"/>
        <w:wordWrap w:val="0"/>
        <w:spacing w:line="502" w:lineRule="atLeast"/>
        <w:ind w:firstLineChars="200" w:firstLine="640"/>
        <w:jc w:val="left"/>
        <w:rPr>
          <w:rFonts w:ascii="仿宋_GB2312" w:eastAsia="仿宋_GB2312" w:hAnsi="宋体" w:cs="宋体"/>
          <w:color w:val="353637"/>
          <w:kern w:val="0"/>
          <w:sz w:val="32"/>
          <w:szCs w:val="32"/>
        </w:rPr>
      </w:pPr>
      <w:r>
        <w:rPr>
          <w:rFonts w:ascii="黑体" w:eastAsia="黑体" w:hAnsi="黑体" w:cs="宋体" w:hint="eastAsia"/>
          <w:color w:val="000000"/>
          <w:kern w:val="0"/>
          <w:sz w:val="32"/>
          <w:szCs w:val="32"/>
        </w:rPr>
        <w:t>积极</w:t>
      </w:r>
      <w:r w:rsidR="006B59CC" w:rsidRPr="006B59CC">
        <w:rPr>
          <w:rFonts w:ascii="黑体" w:eastAsia="黑体" w:hAnsi="黑体" w:cs="宋体" w:hint="eastAsia"/>
          <w:color w:val="000000"/>
          <w:kern w:val="0"/>
          <w:sz w:val="32"/>
          <w:szCs w:val="32"/>
        </w:rPr>
        <w:t>推动统计信用建设</w:t>
      </w:r>
      <w:r w:rsidR="009C2451" w:rsidRPr="006B59CC">
        <w:rPr>
          <w:rFonts w:ascii="黑体" w:eastAsia="黑体" w:hAnsi="黑体" w:cs="宋体" w:hint="eastAsia"/>
          <w:b/>
          <w:bCs/>
          <w:kern w:val="0"/>
          <w:sz w:val="32"/>
          <w:szCs w:val="32"/>
        </w:rPr>
        <w:t>。</w:t>
      </w:r>
      <w:r w:rsidR="002B10E1" w:rsidRPr="002B10E1">
        <w:rPr>
          <w:rFonts w:ascii="仿宋_GB2312" w:eastAsia="仿宋_GB2312" w:hAnsi="宋体" w:cs="宋体" w:hint="eastAsia"/>
          <w:color w:val="353637"/>
          <w:kern w:val="0"/>
          <w:sz w:val="32"/>
          <w:szCs w:val="32"/>
        </w:rPr>
        <w:t>为实现政务领域良好信用环境，全面提升政务服务水平，连云港市统计局郑重向社会公开承诺：坚持依法行政，认真履行职责；坚持勤政务实，提高工作效率；坚持廉洁自律，提高队伍素质；坚持守信承诺，推</w:t>
      </w:r>
      <w:r w:rsidR="002B10E1" w:rsidRPr="002B10E1">
        <w:rPr>
          <w:rFonts w:ascii="仿宋_GB2312" w:eastAsia="仿宋_GB2312" w:hAnsi="宋体" w:cs="宋体" w:hint="eastAsia"/>
          <w:color w:val="353637"/>
          <w:kern w:val="0"/>
          <w:sz w:val="32"/>
          <w:szCs w:val="32"/>
        </w:rPr>
        <w:lastRenderedPageBreak/>
        <w:t>进信用建设。坚持“谁产生，谁公示，谁负责”、 “公开为常态、不公开为例外”、“多方公示、信息共享”</w:t>
      </w:r>
      <w:r>
        <w:rPr>
          <w:rFonts w:ascii="仿宋_GB2312" w:eastAsia="仿宋_GB2312" w:hAnsi="宋体" w:cs="宋体" w:hint="eastAsia"/>
          <w:color w:val="353637"/>
          <w:kern w:val="0"/>
          <w:sz w:val="32"/>
          <w:szCs w:val="32"/>
        </w:rPr>
        <w:t>等原则</w:t>
      </w:r>
      <w:r w:rsidR="00463C33">
        <w:rPr>
          <w:rFonts w:ascii="仿宋_GB2312" w:eastAsia="仿宋_GB2312" w:hAnsi="宋体" w:cs="宋体" w:hint="eastAsia"/>
          <w:color w:val="353637"/>
          <w:kern w:val="0"/>
          <w:sz w:val="32"/>
          <w:szCs w:val="32"/>
        </w:rPr>
        <w:t>，</w:t>
      </w:r>
      <w:r>
        <w:rPr>
          <w:rFonts w:ascii="仿宋_GB2312" w:eastAsia="仿宋_GB2312" w:hAnsi="宋体" w:cs="宋体" w:hint="eastAsia"/>
          <w:color w:val="353637"/>
          <w:kern w:val="0"/>
          <w:sz w:val="32"/>
          <w:szCs w:val="32"/>
        </w:rPr>
        <w:t>在全市范围内组织开展统计守信承诺活动，签订统计守信承诺书</w:t>
      </w:r>
      <w:r w:rsidR="002B10E1" w:rsidRPr="002B10E1">
        <w:rPr>
          <w:rFonts w:ascii="仿宋_GB2312" w:eastAsia="仿宋_GB2312" w:hAnsi="宋体" w:cs="宋体" w:hint="eastAsia"/>
          <w:color w:val="353637"/>
          <w:kern w:val="0"/>
          <w:sz w:val="32"/>
          <w:szCs w:val="32"/>
        </w:rPr>
        <w:t>。</w:t>
      </w:r>
      <w:r>
        <w:rPr>
          <w:rFonts w:ascii="仿宋_GB2312" w:eastAsia="仿宋_GB2312" w:hAnsi="宋体" w:cs="宋体" w:hint="eastAsia"/>
          <w:color w:val="353637"/>
          <w:kern w:val="0"/>
          <w:sz w:val="32"/>
          <w:szCs w:val="32"/>
        </w:rPr>
        <w:t>积极开展统计信用“红名单”认定工作，推动企业依法统计、诚信统计</w:t>
      </w:r>
      <w:r w:rsidR="002B10E1" w:rsidRPr="002B10E1">
        <w:rPr>
          <w:rFonts w:ascii="仿宋_GB2312" w:eastAsia="仿宋_GB2312" w:hAnsi="宋体" w:cs="宋体" w:hint="eastAsia"/>
          <w:color w:val="353637"/>
          <w:kern w:val="0"/>
          <w:sz w:val="32"/>
          <w:szCs w:val="32"/>
        </w:rPr>
        <w:t>。</w:t>
      </w:r>
    </w:p>
    <w:p w:rsidR="009C2451" w:rsidRPr="00855D6C" w:rsidRDefault="009C2451" w:rsidP="009C2451">
      <w:pPr>
        <w:widowControl/>
        <w:spacing w:line="450" w:lineRule="atLeast"/>
        <w:ind w:firstLine="555"/>
        <w:jc w:val="left"/>
        <w:rPr>
          <w:rFonts w:ascii="仿宋_GB2312" w:eastAsia="仿宋_GB2312" w:hAnsi="微软雅黑" w:cs="宋体"/>
          <w:kern w:val="0"/>
          <w:sz w:val="32"/>
          <w:szCs w:val="32"/>
        </w:rPr>
      </w:pPr>
      <w:r w:rsidRPr="00855D6C">
        <w:rPr>
          <w:rFonts w:ascii="仿宋_GB2312" w:eastAsia="仿宋_GB2312" w:hAnsi="宋体" w:cs="宋体" w:hint="eastAsia"/>
          <w:kern w:val="0"/>
          <w:sz w:val="32"/>
          <w:szCs w:val="32"/>
          <w:bdr w:val="none" w:sz="0" w:space="0" w:color="auto" w:frame="1"/>
        </w:rPr>
        <w:t>新时代开启新征程，新使命呼唤新作为。我们将不忘初心</w:t>
      </w:r>
      <w:r w:rsidR="0081507F">
        <w:rPr>
          <w:rFonts w:ascii="仿宋_GB2312" w:eastAsia="仿宋_GB2312" w:hAnsi="宋体" w:cs="宋体" w:hint="eastAsia"/>
          <w:kern w:val="0"/>
          <w:sz w:val="32"/>
          <w:szCs w:val="32"/>
          <w:bdr w:val="none" w:sz="0" w:space="0" w:color="auto" w:frame="1"/>
        </w:rPr>
        <w:t>、</w:t>
      </w:r>
      <w:r w:rsidRPr="00855D6C">
        <w:rPr>
          <w:rFonts w:ascii="仿宋_GB2312" w:eastAsia="仿宋_GB2312" w:hAnsi="宋体" w:cs="宋体" w:hint="eastAsia"/>
          <w:kern w:val="0"/>
          <w:sz w:val="32"/>
          <w:szCs w:val="32"/>
          <w:bdr w:val="none" w:sz="0" w:space="0" w:color="auto" w:frame="1"/>
        </w:rPr>
        <w:t>牢记使命，以构建新时代现代化统计调查体系为目标，大力弘扬法治精神，持续深入推进依法调查，坚决防范和惩治统计造假、弄虚作假，以</w:t>
      </w:r>
      <w:r w:rsidR="007E0E0F">
        <w:rPr>
          <w:rFonts w:ascii="仿宋_GB2312" w:eastAsia="仿宋_GB2312" w:hAnsi="宋体" w:cs="宋体" w:hint="eastAsia"/>
          <w:kern w:val="0"/>
          <w:sz w:val="32"/>
          <w:szCs w:val="32"/>
          <w:bdr w:val="none" w:sz="0" w:space="0" w:color="auto" w:frame="1"/>
        </w:rPr>
        <w:t>习近平</w:t>
      </w:r>
      <w:r w:rsidRPr="00855D6C">
        <w:rPr>
          <w:rFonts w:ascii="仿宋_GB2312" w:eastAsia="仿宋_GB2312" w:hAnsi="宋体" w:cs="宋体" w:hint="eastAsia"/>
          <w:kern w:val="0"/>
          <w:sz w:val="32"/>
          <w:szCs w:val="32"/>
          <w:bdr w:val="none" w:sz="0" w:space="0" w:color="auto" w:frame="1"/>
        </w:rPr>
        <w:t>法治思维提升统计调查工作能力，以</w:t>
      </w:r>
      <w:r w:rsidR="007E0E0F">
        <w:rPr>
          <w:rFonts w:ascii="仿宋_GB2312" w:eastAsia="仿宋_GB2312" w:hAnsi="宋体" w:cs="宋体" w:hint="eastAsia"/>
          <w:kern w:val="0"/>
          <w:sz w:val="32"/>
          <w:szCs w:val="32"/>
          <w:bdr w:val="none" w:sz="0" w:space="0" w:color="auto" w:frame="1"/>
        </w:rPr>
        <w:t>统计</w:t>
      </w:r>
      <w:r w:rsidRPr="00855D6C">
        <w:rPr>
          <w:rFonts w:ascii="仿宋_GB2312" w:eastAsia="仿宋_GB2312" w:hAnsi="宋体" w:cs="宋体" w:hint="eastAsia"/>
          <w:kern w:val="0"/>
          <w:sz w:val="32"/>
          <w:szCs w:val="32"/>
          <w:bdr w:val="none" w:sz="0" w:space="0" w:color="auto" w:frame="1"/>
        </w:rPr>
        <w:t>法治手段确保统计调查数据质量，不断提升统计调查服务水平，为</w:t>
      </w:r>
      <w:r w:rsidR="001A526F">
        <w:rPr>
          <w:rFonts w:ascii="仿宋_GB2312" w:eastAsia="仿宋_GB2312" w:hAnsi="宋体" w:cs="宋体" w:hint="eastAsia"/>
          <w:kern w:val="0"/>
          <w:sz w:val="32"/>
          <w:szCs w:val="32"/>
          <w:bdr w:val="none" w:sz="0" w:space="0" w:color="auto" w:frame="1"/>
        </w:rPr>
        <w:t>实现</w:t>
      </w:r>
      <w:r w:rsidRPr="00855D6C">
        <w:rPr>
          <w:rFonts w:ascii="仿宋_GB2312" w:eastAsia="仿宋_GB2312" w:hAnsi="宋体" w:cs="宋体" w:hint="eastAsia"/>
          <w:kern w:val="0"/>
          <w:sz w:val="32"/>
          <w:szCs w:val="32"/>
          <w:bdr w:val="none" w:sz="0" w:space="0" w:color="auto" w:frame="1"/>
        </w:rPr>
        <w:t>全市“后发先至”</w:t>
      </w:r>
      <w:r w:rsidR="001A526F">
        <w:rPr>
          <w:rFonts w:ascii="仿宋_GB2312" w:eastAsia="仿宋_GB2312" w:hAnsi="宋体" w:cs="宋体" w:hint="eastAsia"/>
          <w:kern w:val="0"/>
          <w:sz w:val="32"/>
          <w:szCs w:val="32"/>
          <w:bdr w:val="none" w:sz="0" w:space="0" w:color="auto" w:frame="1"/>
        </w:rPr>
        <w:t>，建设人民期待的新港城</w:t>
      </w:r>
      <w:r w:rsidRPr="00855D6C">
        <w:rPr>
          <w:rFonts w:ascii="仿宋_GB2312" w:eastAsia="仿宋_GB2312" w:hAnsi="宋体" w:cs="宋体" w:hint="eastAsia"/>
          <w:kern w:val="0"/>
          <w:sz w:val="32"/>
          <w:szCs w:val="32"/>
          <w:bdr w:val="none" w:sz="0" w:space="0" w:color="auto" w:frame="1"/>
        </w:rPr>
        <w:t>贡献统计力量。</w:t>
      </w:r>
    </w:p>
    <w:p w:rsidR="005D1F95" w:rsidRPr="007E0E0F" w:rsidRDefault="005D1F95">
      <w:pPr>
        <w:rPr>
          <w:rFonts w:ascii="仿宋_GB2312" w:eastAsia="仿宋_GB2312"/>
          <w:sz w:val="32"/>
          <w:szCs w:val="32"/>
        </w:rPr>
      </w:pPr>
    </w:p>
    <w:sectPr w:rsidR="005D1F95" w:rsidRPr="007E0E0F" w:rsidSect="001161D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224" w:rsidRDefault="002F2224" w:rsidP="009C2451">
      <w:r>
        <w:separator/>
      </w:r>
    </w:p>
  </w:endnote>
  <w:endnote w:type="continuationSeparator" w:id="1">
    <w:p w:rsidR="002F2224" w:rsidRDefault="002F2224" w:rsidP="009C24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178980"/>
      <w:docPartObj>
        <w:docPartGallery w:val="Page Numbers (Bottom of Page)"/>
        <w:docPartUnique/>
      </w:docPartObj>
    </w:sdtPr>
    <w:sdtContent>
      <w:p w:rsidR="006B59CC" w:rsidRDefault="00376571">
        <w:pPr>
          <w:pStyle w:val="a4"/>
          <w:jc w:val="center"/>
        </w:pPr>
        <w:fldSimple w:instr=" PAGE   \* MERGEFORMAT ">
          <w:r w:rsidR="00463C33" w:rsidRPr="00463C33">
            <w:rPr>
              <w:noProof/>
              <w:lang w:val="zh-CN"/>
            </w:rPr>
            <w:t>1</w:t>
          </w:r>
        </w:fldSimple>
      </w:p>
    </w:sdtContent>
  </w:sdt>
  <w:p w:rsidR="006B59CC" w:rsidRDefault="006B59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224" w:rsidRDefault="002F2224" w:rsidP="009C2451">
      <w:r>
        <w:separator/>
      </w:r>
    </w:p>
  </w:footnote>
  <w:footnote w:type="continuationSeparator" w:id="1">
    <w:p w:rsidR="002F2224" w:rsidRDefault="002F2224" w:rsidP="009C2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2451"/>
    <w:rsid w:val="00094891"/>
    <w:rsid w:val="000C30D7"/>
    <w:rsid w:val="000F69F4"/>
    <w:rsid w:val="001161D9"/>
    <w:rsid w:val="001A526F"/>
    <w:rsid w:val="00250D32"/>
    <w:rsid w:val="002528EF"/>
    <w:rsid w:val="002A200B"/>
    <w:rsid w:val="002B10E1"/>
    <w:rsid w:val="002F2224"/>
    <w:rsid w:val="0037251A"/>
    <w:rsid w:val="00376571"/>
    <w:rsid w:val="003C0E64"/>
    <w:rsid w:val="00463C33"/>
    <w:rsid w:val="004E0FD1"/>
    <w:rsid w:val="00512F0F"/>
    <w:rsid w:val="005D1F95"/>
    <w:rsid w:val="00604CF2"/>
    <w:rsid w:val="00677F12"/>
    <w:rsid w:val="00693344"/>
    <w:rsid w:val="006B59CC"/>
    <w:rsid w:val="006C59C1"/>
    <w:rsid w:val="007C4758"/>
    <w:rsid w:val="007E0E0F"/>
    <w:rsid w:val="0081507F"/>
    <w:rsid w:val="008163ED"/>
    <w:rsid w:val="0084235C"/>
    <w:rsid w:val="00855D6C"/>
    <w:rsid w:val="008D5EB0"/>
    <w:rsid w:val="008E1F99"/>
    <w:rsid w:val="009124C3"/>
    <w:rsid w:val="00947510"/>
    <w:rsid w:val="009C2451"/>
    <w:rsid w:val="00A01117"/>
    <w:rsid w:val="00AB0C70"/>
    <w:rsid w:val="00B65B70"/>
    <w:rsid w:val="00BF5531"/>
    <w:rsid w:val="00C22183"/>
    <w:rsid w:val="00CB0C25"/>
    <w:rsid w:val="00CF4826"/>
    <w:rsid w:val="00E1170B"/>
    <w:rsid w:val="00EA36B3"/>
    <w:rsid w:val="00F50970"/>
    <w:rsid w:val="00FC3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2451"/>
    <w:rPr>
      <w:sz w:val="18"/>
      <w:szCs w:val="18"/>
    </w:rPr>
  </w:style>
  <w:style w:type="paragraph" w:styleId="a4">
    <w:name w:val="footer"/>
    <w:basedOn w:val="a"/>
    <w:link w:val="Char0"/>
    <w:uiPriority w:val="99"/>
    <w:unhideWhenUsed/>
    <w:rsid w:val="009C2451"/>
    <w:pPr>
      <w:tabs>
        <w:tab w:val="center" w:pos="4153"/>
        <w:tab w:val="right" w:pos="8306"/>
      </w:tabs>
      <w:snapToGrid w:val="0"/>
      <w:jc w:val="left"/>
    </w:pPr>
    <w:rPr>
      <w:sz w:val="18"/>
      <w:szCs w:val="18"/>
    </w:rPr>
  </w:style>
  <w:style w:type="character" w:customStyle="1" w:styleId="Char0">
    <w:name w:val="页脚 Char"/>
    <w:basedOn w:val="a0"/>
    <w:link w:val="a4"/>
    <w:uiPriority w:val="99"/>
    <w:rsid w:val="009C2451"/>
    <w:rPr>
      <w:sz w:val="18"/>
      <w:szCs w:val="18"/>
    </w:rPr>
  </w:style>
  <w:style w:type="paragraph" w:styleId="a5">
    <w:name w:val="Normal (Web)"/>
    <w:basedOn w:val="a"/>
    <w:uiPriority w:val="99"/>
    <w:semiHidden/>
    <w:unhideWhenUsed/>
    <w:rsid w:val="009C245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C2451"/>
    <w:rPr>
      <w:b/>
      <w:bCs/>
    </w:rPr>
  </w:style>
</w:styles>
</file>

<file path=word/webSettings.xml><?xml version="1.0" encoding="utf-8"?>
<w:webSettings xmlns:r="http://schemas.openxmlformats.org/officeDocument/2006/relationships" xmlns:w="http://schemas.openxmlformats.org/wordprocessingml/2006/main">
  <w:divs>
    <w:div w:id="865022306">
      <w:bodyDiv w:val="1"/>
      <w:marLeft w:val="0"/>
      <w:marRight w:val="0"/>
      <w:marTop w:val="0"/>
      <w:marBottom w:val="0"/>
      <w:divBdr>
        <w:top w:val="none" w:sz="0" w:space="0" w:color="auto"/>
        <w:left w:val="none" w:sz="0" w:space="0" w:color="auto"/>
        <w:bottom w:val="none" w:sz="0" w:space="0" w:color="auto"/>
        <w:right w:val="none" w:sz="0" w:space="0" w:color="auto"/>
      </w:divBdr>
      <w:divsChild>
        <w:div w:id="1788036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4</Pages>
  <Words>278</Words>
  <Characters>1585</Characters>
  <Application>Microsoft Office Word</Application>
  <DocSecurity>0</DocSecurity>
  <Lines>13</Lines>
  <Paragraphs>3</Paragraphs>
  <ScaleCrop>false</ScaleCrop>
  <Company>微软中国</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李沛</cp:lastModifiedBy>
  <cp:revision>46</cp:revision>
  <dcterms:created xsi:type="dcterms:W3CDTF">2021-11-22T01:42:00Z</dcterms:created>
  <dcterms:modified xsi:type="dcterms:W3CDTF">2022-12-09T07:59:00Z</dcterms:modified>
</cp:coreProperties>
</file>