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23" w:rsidRPr="00376864" w:rsidRDefault="00E23823" w:rsidP="00E23823">
      <w:pPr>
        <w:spacing w:line="560" w:lineRule="exact"/>
        <w:ind w:firstLineChars="200" w:firstLine="880"/>
        <w:rPr>
          <w:rFonts w:ascii="Times New Roman" w:hAnsi="Times New Roman"/>
          <w:color w:val="000000"/>
          <w:sz w:val="44"/>
          <w:szCs w:val="44"/>
        </w:rPr>
      </w:pPr>
    </w:p>
    <w:p w:rsidR="00E23823" w:rsidRPr="00376864" w:rsidRDefault="00E23823" w:rsidP="00E23823">
      <w:pPr>
        <w:spacing w:line="560" w:lineRule="exact"/>
        <w:ind w:firstLineChars="200" w:firstLine="880"/>
        <w:rPr>
          <w:rFonts w:ascii="Times New Roman" w:hAnsi="Times New Roman"/>
          <w:color w:val="000000"/>
          <w:sz w:val="44"/>
          <w:szCs w:val="44"/>
        </w:rPr>
      </w:pPr>
    </w:p>
    <w:p w:rsidR="00E23823" w:rsidRPr="00376864" w:rsidRDefault="00E23823" w:rsidP="00E23823">
      <w:pPr>
        <w:jc w:val="distribute"/>
        <w:rPr>
          <w:rFonts w:ascii="Times New Roman" w:eastAsia="方正小标宋简体" w:hAnsi="Times New Roman"/>
          <w:color w:val="FF0000"/>
          <w:w w:val="66"/>
          <w:sz w:val="120"/>
          <w:szCs w:val="120"/>
        </w:rPr>
      </w:pPr>
      <w:r w:rsidRPr="00376864">
        <w:rPr>
          <w:rFonts w:ascii="Times New Roman" w:hAnsi="Times New Roman"/>
          <w:color w:val="FF0000"/>
          <w:w w:val="66"/>
          <w:sz w:val="44"/>
          <w:szCs w:val="44"/>
        </w:rPr>
        <w:tab/>
      </w:r>
      <w:r w:rsidRPr="00376864">
        <w:rPr>
          <w:rFonts w:ascii="Times New Roman" w:eastAsia="方正小标宋简体" w:hAnsi="Times New Roman"/>
          <w:color w:val="FF0000"/>
          <w:w w:val="66"/>
          <w:sz w:val="120"/>
          <w:szCs w:val="120"/>
        </w:rPr>
        <w:t>连云港市统计局文件</w:t>
      </w:r>
    </w:p>
    <w:p w:rsidR="00E23823" w:rsidRPr="00376864" w:rsidRDefault="00E23823" w:rsidP="00E2382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3823" w:rsidRPr="00376864" w:rsidRDefault="00E23823" w:rsidP="00E23823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3823" w:rsidRPr="009A4216" w:rsidRDefault="00E23823" w:rsidP="00E23823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9A42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连统党组〔</w:t>
      </w:r>
      <w:r w:rsidRPr="009A42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2026</w:t>
      </w:r>
      <w:r w:rsidRPr="009A42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="00A3562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</w:t>
      </w:r>
      <w:r w:rsidRPr="009A421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</w:t>
      </w:r>
    </w:p>
    <w:p w:rsidR="00E23823" w:rsidRPr="00376864" w:rsidRDefault="00455368" w:rsidP="00E23823">
      <w:pPr>
        <w:spacing w:line="560" w:lineRule="exact"/>
        <w:ind w:firstLineChars="200" w:firstLine="640"/>
        <w:rPr>
          <w:rFonts w:ascii="Times New Roman" w:hAnsi="Times New Roman"/>
          <w:color w:val="000000"/>
          <w:sz w:val="44"/>
          <w:szCs w:val="44"/>
        </w:rPr>
      </w:pPr>
      <w:r w:rsidRPr="00455368">
        <w:rPr>
          <w:rFonts w:ascii="Times New Roman" w:hAnsi="Times New Roman"/>
          <w:noProof/>
          <w:color w:val="000000"/>
          <w:sz w:val="32"/>
          <w:szCs w:val="32"/>
        </w:rPr>
        <w:pict>
          <v:line id="_x0000_s1026" style="position:absolute;left:0;text-align:left;z-index:251658240" from="8.5pt,11.2pt" to="444.85pt,11.2pt" strokecolor="red" strokeweight="2.25pt"/>
        </w:pict>
      </w:r>
    </w:p>
    <w:p w:rsidR="002D1F93" w:rsidRDefault="002D1F93" w:rsidP="00E23823">
      <w:pPr>
        <w:spacing w:line="400" w:lineRule="exact"/>
        <w:jc w:val="distribute"/>
        <w:rPr>
          <w:rFonts w:ascii="Times New Roman" w:eastAsia="方正小标宋简体" w:hAnsi="Times New Roman" w:cs="Times New Roman"/>
          <w:color w:val="000000" w:themeColor="text1"/>
          <w:w w:val="66"/>
          <w:sz w:val="120"/>
          <w:szCs w:val="120"/>
        </w:rPr>
      </w:pPr>
    </w:p>
    <w:p w:rsidR="00E23823" w:rsidRPr="00E23823" w:rsidRDefault="00E23823" w:rsidP="00E23823">
      <w:pPr>
        <w:spacing w:line="400" w:lineRule="exact"/>
        <w:jc w:val="distribute"/>
        <w:rPr>
          <w:rFonts w:ascii="Times New Roman" w:eastAsia="方正小标宋简体" w:hAnsi="Times New Roman" w:cs="Times New Roman"/>
          <w:color w:val="000000" w:themeColor="text1"/>
          <w:w w:val="66"/>
          <w:sz w:val="120"/>
          <w:szCs w:val="120"/>
        </w:rPr>
      </w:pPr>
    </w:p>
    <w:p w:rsidR="00A35629" w:rsidRPr="00A35629" w:rsidRDefault="00A35629" w:rsidP="00A35629">
      <w:pPr>
        <w:spacing w:line="660" w:lineRule="exact"/>
        <w:jc w:val="center"/>
        <w:rPr>
          <w:rFonts w:ascii="Times New Roman" w:eastAsia="方正小标宋简体" w:hint="eastAsia"/>
          <w:color w:val="000000"/>
          <w:sz w:val="44"/>
          <w:szCs w:val="44"/>
        </w:rPr>
      </w:pPr>
      <w:bookmarkStart w:id="0" w:name="标题"/>
      <w:bookmarkStart w:id="1" w:name="结束"/>
      <w:bookmarkStart w:id="2" w:name="主送单位"/>
      <w:bookmarkEnd w:id="0"/>
      <w:bookmarkEnd w:id="1"/>
      <w:bookmarkEnd w:id="2"/>
      <w:r w:rsidRPr="00A35629">
        <w:rPr>
          <w:rFonts w:ascii="Times New Roman" w:eastAsia="方正小标宋简体" w:hint="eastAsia"/>
          <w:color w:val="000000"/>
          <w:sz w:val="44"/>
          <w:szCs w:val="44"/>
        </w:rPr>
        <w:t>关于王波等同志职务职级任免的通知</w:t>
      </w:r>
    </w:p>
    <w:p w:rsidR="00A35629" w:rsidRPr="00EF3789" w:rsidRDefault="00A35629" w:rsidP="00A35629">
      <w:pPr>
        <w:spacing w:line="40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A35629" w:rsidRPr="00EF3789" w:rsidRDefault="00A35629" w:rsidP="00A35629">
      <w:pPr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olor w:val="000000" w:themeColor="text1"/>
          <w:sz w:val="32"/>
          <w:szCs w:val="32"/>
        </w:rPr>
        <w:t>各部门：</w:t>
      </w:r>
    </w:p>
    <w:p w:rsidR="00A35629" w:rsidRPr="00EF3789" w:rsidRDefault="00A35629" w:rsidP="00A35629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olor w:val="000000" w:themeColor="text1"/>
          <w:sz w:val="32"/>
          <w:szCs w:val="32"/>
        </w:rPr>
        <w:t>经市统计局党组研究，决定：</w:t>
      </w:r>
    </w:p>
    <w:p w:rsidR="00A35629" w:rsidRPr="00EF3789" w:rsidRDefault="00A35629" w:rsidP="00A35629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olor w:val="000000" w:themeColor="text1"/>
          <w:sz w:val="32"/>
          <w:szCs w:val="32"/>
        </w:rPr>
        <w:t>王波同志晋升为市统计局四级调研员;</w:t>
      </w:r>
    </w:p>
    <w:p w:rsidR="00A35629" w:rsidRPr="00A35629" w:rsidRDefault="00A35629" w:rsidP="00A35629">
      <w:pPr>
        <w:spacing w:line="560" w:lineRule="exact"/>
        <w:ind w:firstLineChars="200" w:firstLine="617"/>
        <w:rPr>
          <w:rFonts w:ascii="仿宋_GB2312" w:eastAsia="仿宋_GB2312" w:hint="eastAsia"/>
          <w:color w:val="000000" w:themeColor="text1"/>
          <w:spacing w:val="-2"/>
          <w:w w:val="98"/>
          <w:sz w:val="32"/>
          <w:szCs w:val="32"/>
        </w:rPr>
      </w:pPr>
      <w:r w:rsidRPr="00A35629">
        <w:rPr>
          <w:rFonts w:ascii="仿宋_GB2312" w:eastAsia="仿宋_GB2312" w:hint="eastAsia"/>
          <w:color w:val="000000" w:themeColor="text1"/>
          <w:spacing w:val="-2"/>
          <w:w w:val="98"/>
          <w:sz w:val="32"/>
          <w:szCs w:val="32"/>
        </w:rPr>
        <w:t>王丽丽同志任市统计局综合统计与核算处处长，试用期一年;</w:t>
      </w:r>
    </w:p>
    <w:p w:rsidR="00A35629" w:rsidRPr="00EF3789" w:rsidRDefault="00A35629" w:rsidP="00A35629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olor w:val="000000" w:themeColor="text1"/>
          <w:sz w:val="32"/>
          <w:szCs w:val="32"/>
        </w:rPr>
        <w:t>陶云同志任市统计局贸易外经统计处处长，试用期一年;</w:t>
      </w:r>
    </w:p>
    <w:p w:rsidR="00A35629" w:rsidRPr="00A35629" w:rsidRDefault="00A35629" w:rsidP="00A35629">
      <w:pPr>
        <w:spacing w:line="560" w:lineRule="exact"/>
        <w:ind w:firstLineChars="200" w:firstLine="617"/>
        <w:rPr>
          <w:rFonts w:ascii="仿宋_GB2312" w:eastAsia="仿宋_GB2312" w:hint="eastAsia"/>
          <w:color w:val="000000" w:themeColor="text1"/>
          <w:spacing w:val="-2"/>
          <w:w w:val="98"/>
          <w:sz w:val="32"/>
          <w:szCs w:val="32"/>
        </w:rPr>
      </w:pPr>
      <w:r w:rsidRPr="00A35629">
        <w:rPr>
          <w:rFonts w:ascii="仿宋_GB2312" w:eastAsia="仿宋_GB2312" w:hint="eastAsia"/>
          <w:caps/>
          <w:color w:val="000000" w:themeColor="text1"/>
          <w:spacing w:val="-2"/>
          <w:w w:val="98"/>
          <w:sz w:val="32"/>
          <w:szCs w:val="32"/>
        </w:rPr>
        <w:t>郎颖臻同志任市统计局综合统计与核算处副处长</w:t>
      </w:r>
      <w:r w:rsidRPr="00A35629">
        <w:rPr>
          <w:rFonts w:ascii="仿宋_GB2312" w:eastAsia="仿宋_GB2312" w:hint="eastAsia"/>
          <w:color w:val="000000" w:themeColor="text1"/>
          <w:spacing w:val="-2"/>
          <w:w w:val="98"/>
          <w:sz w:val="32"/>
          <w:szCs w:val="32"/>
        </w:rPr>
        <w:t>，试用期一年；</w:t>
      </w:r>
    </w:p>
    <w:p w:rsidR="00A35629" w:rsidRPr="00EF3789" w:rsidRDefault="00A35629" w:rsidP="00A35629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olor w:val="000000" w:themeColor="text1"/>
          <w:sz w:val="32"/>
          <w:szCs w:val="32"/>
        </w:rPr>
        <w:t>免去徐红卫同志市统计局人口与社会科技统计处处长职务。</w:t>
      </w:r>
    </w:p>
    <w:p w:rsidR="00A35629" w:rsidRDefault="00A35629" w:rsidP="00212F67">
      <w:pPr>
        <w:spacing w:line="380" w:lineRule="exact"/>
        <w:ind w:firstLineChars="200" w:firstLine="640"/>
        <w:rPr>
          <w:rFonts w:ascii="仿宋_GB2312" w:eastAsia="仿宋_GB2312" w:hint="eastAsia"/>
          <w:caps/>
          <w:color w:val="000000" w:themeColor="text1"/>
          <w:sz w:val="32"/>
          <w:szCs w:val="32"/>
        </w:rPr>
      </w:pPr>
    </w:p>
    <w:p w:rsidR="00212F67" w:rsidRPr="00EF3789" w:rsidRDefault="00212F67" w:rsidP="00212F67">
      <w:pPr>
        <w:spacing w:line="380" w:lineRule="exact"/>
        <w:ind w:firstLineChars="200" w:firstLine="640"/>
        <w:rPr>
          <w:rFonts w:ascii="仿宋_GB2312" w:eastAsia="仿宋_GB2312" w:hint="eastAsia"/>
          <w:caps/>
          <w:color w:val="000000" w:themeColor="text1"/>
          <w:sz w:val="32"/>
          <w:szCs w:val="32"/>
        </w:rPr>
      </w:pPr>
    </w:p>
    <w:p w:rsidR="00A35629" w:rsidRPr="00EF3789" w:rsidRDefault="00A35629" w:rsidP="00212F67">
      <w:pPr>
        <w:spacing w:line="560" w:lineRule="exact"/>
        <w:ind w:firstLineChars="1350" w:firstLine="4320"/>
        <w:rPr>
          <w:rFonts w:ascii="仿宋_GB2312" w:eastAsia="仿宋_GB2312" w:hint="eastAsia"/>
          <w:caps/>
          <w:color w:val="000000" w:themeColor="text1"/>
          <w:sz w:val="32"/>
          <w:szCs w:val="32"/>
        </w:rPr>
      </w:pPr>
      <w:r w:rsidRPr="00EF3789">
        <w:rPr>
          <w:rFonts w:ascii="仿宋_GB2312" w:eastAsia="仿宋_GB2312" w:hint="eastAsia"/>
          <w:caps/>
          <w:color w:val="000000" w:themeColor="text1"/>
          <w:sz w:val="32"/>
          <w:szCs w:val="32"/>
        </w:rPr>
        <w:t>中共连云港市统计局党组</w:t>
      </w:r>
    </w:p>
    <w:p w:rsidR="00A35629" w:rsidRPr="00A35629" w:rsidRDefault="00A35629" w:rsidP="00212F67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2026</w:t>
      </w: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年</w:t>
      </w: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2</w:t>
      </w: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月</w:t>
      </w: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12</w:t>
      </w:r>
      <w:r w:rsidRPr="00A35629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日</w:t>
      </w:r>
    </w:p>
    <w:p w:rsidR="006A3BB8" w:rsidRPr="00A35629" w:rsidRDefault="006A3BB8" w:rsidP="006A3BB8">
      <w:pPr>
        <w:widowControl/>
        <w:shd w:val="clear" w:color="auto" w:fill="FFFFFF"/>
        <w:spacing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6A3BB8" w:rsidRPr="009A4216" w:rsidRDefault="006A3BB8" w:rsidP="006A3BB8">
      <w:pPr>
        <w:widowControl/>
        <w:shd w:val="clear" w:color="auto" w:fill="FFFFFF"/>
        <w:spacing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text" w:horzAnchor="margin" w:tblpY="10644"/>
        <w:tblW w:w="9184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9184"/>
      </w:tblGrid>
      <w:tr w:rsidR="00A35629" w:rsidRPr="006542D7" w:rsidTr="00A35629">
        <w:trPr>
          <w:trHeight w:val="745"/>
        </w:trPr>
        <w:tc>
          <w:tcPr>
            <w:tcW w:w="9184" w:type="dxa"/>
            <w:tcBorders>
              <w:top w:val="single" w:sz="4" w:space="0" w:color="auto"/>
            </w:tcBorders>
            <w:vAlign w:val="center"/>
          </w:tcPr>
          <w:p w:rsidR="00A35629" w:rsidRPr="009A4216" w:rsidRDefault="00A35629" w:rsidP="00A35629">
            <w:pPr>
              <w:spacing w:line="400" w:lineRule="exact"/>
              <w:ind w:firstLineChars="50" w:firstLine="1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连云港市统计局办公室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  2026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E24246" w:rsidRPr="009A4216" w:rsidRDefault="00E24246" w:rsidP="0045182A">
      <w:pPr>
        <w:spacing w:line="160" w:lineRule="exact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sectPr w:rsidR="00E24246" w:rsidRPr="009A4216" w:rsidSect="006A3BB8">
      <w:footerReference w:type="even" r:id="rId8"/>
      <w:footerReference w:type="default" r:id="rId9"/>
      <w:pgSz w:w="11906" w:h="16838" w:code="9"/>
      <w:pgMar w:top="2098" w:right="1474" w:bottom="1985" w:left="1588" w:header="851" w:footer="140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ECA" w:rsidRDefault="00E05ECA" w:rsidP="00F532EE">
      <w:r>
        <w:separator/>
      </w:r>
    </w:p>
  </w:endnote>
  <w:endnote w:type="continuationSeparator" w:id="1">
    <w:p w:rsidR="00E05ECA" w:rsidRDefault="00E05ECA" w:rsidP="00F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7206E">
        <w:pPr>
          <w:pStyle w:val="a5"/>
          <w:ind w:right="180" w:firstLineChars="100" w:firstLine="180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F67" w:rsidRPr="00212F6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94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B24B4">
        <w:pPr>
          <w:pStyle w:val="a5"/>
          <w:ind w:right="180" w:firstLineChars="100" w:firstLine="18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F67" w:rsidRPr="00212F6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455368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ECA" w:rsidRDefault="00E05ECA" w:rsidP="00F532EE">
      <w:r>
        <w:separator/>
      </w:r>
    </w:p>
  </w:footnote>
  <w:footnote w:type="continuationSeparator" w:id="1">
    <w:p w:rsidR="00E05ECA" w:rsidRDefault="00E05ECA" w:rsidP="00F53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CC2008"/>
    <w:multiLevelType w:val="singleLevel"/>
    <w:tmpl w:val="86CC2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3E7720"/>
    <w:multiLevelType w:val="singleLevel"/>
    <w:tmpl w:val="F43E77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5582728"/>
    <w:multiLevelType w:val="hybridMultilevel"/>
    <w:tmpl w:val="1CF429E4"/>
    <w:lvl w:ilvl="0" w:tplc="2B060D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2369D67"/>
    <w:multiLevelType w:val="singleLevel"/>
    <w:tmpl w:val="12369D67"/>
    <w:lvl w:ilvl="0">
      <w:start w:val="10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2A0B2DD3"/>
    <w:multiLevelType w:val="singleLevel"/>
    <w:tmpl w:val="E45C42C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abstractNum w:abstractNumId="5">
    <w:nsid w:val="3B6D16CF"/>
    <w:multiLevelType w:val="hybridMultilevel"/>
    <w:tmpl w:val="78CA80A2"/>
    <w:lvl w:ilvl="0" w:tplc="AFACE4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D3AD243"/>
    <w:multiLevelType w:val="singleLevel"/>
    <w:tmpl w:val="3D3AD2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20F0086"/>
    <w:multiLevelType w:val="hybridMultilevel"/>
    <w:tmpl w:val="0832A04A"/>
    <w:lvl w:ilvl="0" w:tplc="BC48A7A6">
      <w:start w:val="1"/>
      <w:numFmt w:val="decimal"/>
      <w:lvlText w:val="%1、"/>
      <w:lvlJc w:val="left"/>
      <w:pPr>
        <w:ind w:left="1659" w:hanging="1065"/>
      </w:pPr>
      <w:rPr>
        <w:rFonts w:ascii="方正仿宋_GBK" w:eastAsia="方正仿宋_GBK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8">
    <w:nsid w:val="597762BB"/>
    <w:multiLevelType w:val="hybridMultilevel"/>
    <w:tmpl w:val="CAF228B8"/>
    <w:lvl w:ilvl="0" w:tplc="4B3A7E3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F65"/>
    <w:rsid w:val="00023071"/>
    <w:rsid w:val="000235CB"/>
    <w:rsid w:val="000253E7"/>
    <w:rsid w:val="000258B1"/>
    <w:rsid w:val="00050880"/>
    <w:rsid w:val="00055820"/>
    <w:rsid w:val="000565A8"/>
    <w:rsid w:val="0006713E"/>
    <w:rsid w:val="00071C09"/>
    <w:rsid w:val="00076AAF"/>
    <w:rsid w:val="00081C9E"/>
    <w:rsid w:val="00081D80"/>
    <w:rsid w:val="000864B8"/>
    <w:rsid w:val="00095BC4"/>
    <w:rsid w:val="000A1E77"/>
    <w:rsid w:val="000A26DF"/>
    <w:rsid w:val="000A4CB5"/>
    <w:rsid w:val="000A7B8C"/>
    <w:rsid w:val="000B07DF"/>
    <w:rsid w:val="000C39D5"/>
    <w:rsid w:val="000E1221"/>
    <w:rsid w:val="000E3750"/>
    <w:rsid w:val="000E5CC3"/>
    <w:rsid w:val="00127B3C"/>
    <w:rsid w:val="00137149"/>
    <w:rsid w:val="001539EC"/>
    <w:rsid w:val="0017206E"/>
    <w:rsid w:val="00172485"/>
    <w:rsid w:val="001753F1"/>
    <w:rsid w:val="00181C39"/>
    <w:rsid w:val="001A48AA"/>
    <w:rsid w:val="001A6C0C"/>
    <w:rsid w:val="001B24B4"/>
    <w:rsid w:val="001B542F"/>
    <w:rsid w:val="001D4391"/>
    <w:rsid w:val="001E3E60"/>
    <w:rsid w:val="001F48E5"/>
    <w:rsid w:val="001F4DE2"/>
    <w:rsid w:val="001F6F21"/>
    <w:rsid w:val="0020136E"/>
    <w:rsid w:val="002022BC"/>
    <w:rsid w:val="0021063E"/>
    <w:rsid w:val="00211110"/>
    <w:rsid w:val="00212F67"/>
    <w:rsid w:val="00216F7D"/>
    <w:rsid w:val="00224766"/>
    <w:rsid w:val="00233E99"/>
    <w:rsid w:val="002352C1"/>
    <w:rsid w:val="00245549"/>
    <w:rsid w:val="0027262E"/>
    <w:rsid w:val="0028268A"/>
    <w:rsid w:val="00293E0E"/>
    <w:rsid w:val="002A2192"/>
    <w:rsid w:val="002A278B"/>
    <w:rsid w:val="002A43D9"/>
    <w:rsid w:val="002B0A6C"/>
    <w:rsid w:val="002B0F66"/>
    <w:rsid w:val="002B44AE"/>
    <w:rsid w:val="002B62ED"/>
    <w:rsid w:val="002B7FA5"/>
    <w:rsid w:val="002C2086"/>
    <w:rsid w:val="002D1F93"/>
    <w:rsid w:val="002E4E2D"/>
    <w:rsid w:val="002E5222"/>
    <w:rsid w:val="002E5F19"/>
    <w:rsid w:val="002E79E9"/>
    <w:rsid w:val="002F04B9"/>
    <w:rsid w:val="002F3BD6"/>
    <w:rsid w:val="002F46E1"/>
    <w:rsid w:val="00301CCD"/>
    <w:rsid w:val="00305B32"/>
    <w:rsid w:val="0032292A"/>
    <w:rsid w:val="00323F42"/>
    <w:rsid w:val="00324763"/>
    <w:rsid w:val="00330819"/>
    <w:rsid w:val="003612E7"/>
    <w:rsid w:val="00366C4C"/>
    <w:rsid w:val="00381804"/>
    <w:rsid w:val="0038250A"/>
    <w:rsid w:val="00387FE8"/>
    <w:rsid w:val="00393B8C"/>
    <w:rsid w:val="003A413F"/>
    <w:rsid w:val="003B3286"/>
    <w:rsid w:val="003B4BD9"/>
    <w:rsid w:val="003C4969"/>
    <w:rsid w:val="003E3214"/>
    <w:rsid w:val="003F1181"/>
    <w:rsid w:val="003F2C5E"/>
    <w:rsid w:val="00400FE8"/>
    <w:rsid w:val="00402725"/>
    <w:rsid w:val="004119B6"/>
    <w:rsid w:val="00412181"/>
    <w:rsid w:val="0043206D"/>
    <w:rsid w:val="00432918"/>
    <w:rsid w:val="00436FF6"/>
    <w:rsid w:val="0043794C"/>
    <w:rsid w:val="0045182A"/>
    <w:rsid w:val="00453F9E"/>
    <w:rsid w:val="00454876"/>
    <w:rsid w:val="00455368"/>
    <w:rsid w:val="004604F5"/>
    <w:rsid w:val="00482F8A"/>
    <w:rsid w:val="004845AB"/>
    <w:rsid w:val="00485B36"/>
    <w:rsid w:val="004A001F"/>
    <w:rsid w:val="004A10AA"/>
    <w:rsid w:val="004A2897"/>
    <w:rsid w:val="004A3AFB"/>
    <w:rsid w:val="004B3874"/>
    <w:rsid w:val="004B4475"/>
    <w:rsid w:val="004C0026"/>
    <w:rsid w:val="004C19B5"/>
    <w:rsid w:val="004C32F9"/>
    <w:rsid w:val="004D7713"/>
    <w:rsid w:val="004F1AB7"/>
    <w:rsid w:val="00504A59"/>
    <w:rsid w:val="005218F7"/>
    <w:rsid w:val="00523951"/>
    <w:rsid w:val="005306D2"/>
    <w:rsid w:val="005431C4"/>
    <w:rsid w:val="00550F9F"/>
    <w:rsid w:val="00585B5E"/>
    <w:rsid w:val="005913C6"/>
    <w:rsid w:val="0059164F"/>
    <w:rsid w:val="005A3257"/>
    <w:rsid w:val="005A52BE"/>
    <w:rsid w:val="005B7C19"/>
    <w:rsid w:val="005C2D1F"/>
    <w:rsid w:val="005C6202"/>
    <w:rsid w:val="005C7150"/>
    <w:rsid w:val="005D0805"/>
    <w:rsid w:val="005E16E6"/>
    <w:rsid w:val="005E5AD0"/>
    <w:rsid w:val="005F38FB"/>
    <w:rsid w:val="005F5F88"/>
    <w:rsid w:val="0061065C"/>
    <w:rsid w:val="006129CD"/>
    <w:rsid w:val="00616785"/>
    <w:rsid w:val="00620404"/>
    <w:rsid w:val="00621C3B"/>
    <w:rsid w:val="00623E40"/>
    <w:rsid w:val="006266AD"/>
    <w:rsid w:val="0063035B"/>
    <w:rsid w:val="00631DBA"/>
    <w:rsid w:val="00633C05"/>
    <w:rsid w:val="0063539A"/>
    <w:rsid w:val="00641277"/>
    <w:rsid w:val="00641A1E"/>
    <w:rsid w:val="006433A1"/>
    <w:rsid w:val="006479A6"/>
    <w:rsid w:val="0065336B"/>
    <w:rsid w:val="00653EBA"/>
    <w:rsid w:val="006542D7"/>
    <w:rsid w:val="00656097"/>
    <w:rsid w:val="00664338"/>
    <w:rsid w:val="0067757C"/>
    <w:rsid w:val="00682D38"/>
    <w:rsid w:val="00693DE5"/>
    <w:rsid w:val="006A3BB8"/>
    <w:rsid w:val="006A6926"/>
    <w:rsid w:val="006C13CA"/>
    <w:rsid w:val="006C1816"/>
    <w:rsid w:val="006C2FB4"/>
    <w:rsid w:val="006C63D3"/>
    <w:rsid w:val="006D1208"/>
    <w:rsid w:val="006F3F69"/>
    <w:rsid w:val="006F4847"/>
    <w:rsid w:val="00700707"/>
    <w:rsid w:val="00701869"/>
    <w:rsid w:val="00702B84"/>
    <w:rsid w:val="0070752E"/>
    <w:rsid w:val="00710910"/>
    <w:rsid w:val="0071120A"/>
    <w:rsid w:val="007116E3"/>
    <w:rsid w:val="007118F3"/>
    <w:rsid w:val="00725A68"/>
    <w:rsid w:val="00725DD1"/>
    <w:rsid w:val="0072669C"/>
    <w:rsid w:val="00726822"/>
    <w:rsid w:val="00730EB7"/>
    <w:rsid w:val="0073598C"/>
    <w:rsid w:val="00746009"/>
    <w:rsid w:val="007520AA"/>
    <w:rsid w:val="007608F3"/>
    <w:rsid w:val="00765EF6"/>
    <w:rsid w:val="00765FEB"/>
    <w:rsid w:val="00775005"/>
    <w:rsid w:val="0077571C"/>
    <w:rsid w:val="00791035"/>
    <w:rsid w:val="00791318"/>
    <w:rsid w:val="00791CB2"/>
    <w:rsid w:val="00795757"/>
    <w:rsid w:val="0079638B"/>
    <w:rsid w:val="007D4301"/>
    <w:rsid w:val="007E2C9D"/>
    <w:rsid w:val="007F3A68"/>
    <w:rsid w:val="007F6FC4"/>
    <w:rsid w:val="00803C64"/>
    <w:rsid w:val="00807736"/>
    <w:rsid w:val="0082303F"/>
    <w:rsid w:val="0084581E"/>
    <w:rsid w:val="00846742"/>
    <w:rsid w:val="0084759F"/>
    <w:rsid w:val="0085156E"/>
    <w:rsid w:val="00881383"/>
    <w:rsid w:val="008904DC"/>
    <w:rsid w:val="008A4A04"/>
    <w:rsid w:val="008B3440"/>
    <w:rsid w:val="008C1ED2"/>
    <w:rsid w:val="008D06BA"/>
    <w:rsid w:val="009008D8"/>
    <w:rsid w:val="00904ADD"/>
    <w:rsid w:val="00905890"/>
    <w:rsid w:val="009233E3"/>
    <w:rsid w:val="00925405"/>
    <w:rsid w:val="00935EF6"/>
    <w:rsid w:val="0094738F"/>
    <w:rsid w:val="0095148D"/>
    <w:rsid w:val="0097066E"/>
    <w:rsid w:val="009938F4"/>
    <w:rsid w:val="0099654B"/>
    <w:rsid w:val="00996861"/>
    <w:rsid w:val="009A3E55"/>
    <w:rsid w:val="009A4216"/>
    <w:rsid w:val="009C560F"/>
    <w:rsid w:val="009E2DAB"/>
    <w:rsid w:val="009E494F"/>
    <w:rsid w:val="009E5775"/>
    <w:rsid w:val="009E579E"/>
    <w:rsid w:val="009F2124"/>
    <w:rsid w:val="00A023B3"/>
    <w:rsid w:val="00A116FA"/>
    <w:rsid w:val="00A2468A"/>
    <w:rsid w:val="00A35629"/>
    <w:rsid w:val="00A47D49"/>
    <w:rsid w:val="00A510E5"/>
    <w:rsid w:val="00A74E20"/>
    <w:rsid w:val="00A75465"/>
    <w:rsid w:val="00A81ED6"/>
    <w:rsid w:val="00AA16A8"/>
    <w:rsid w:val="00AA1837"/>
    <w:rsid w:val="00AA43F2"/>
    <w:rsid w:val="00AB2D5F"/>
    <w:rsid w:val="00AB3E7B"/>
    <w:rsid w:val="00AB681C"/>
    <w:rsid w:val="00AC55A2"/>
    <w:rsid w:val="00AE3309"/>
    <w:rsid w:val="00B02203"/>
    <w:rsid w:val="00B04E5B"/>
    <w:rsid w:val="00B06D40"/>
    <w:rsid w:val="00B07B1F"/>
    <w:rsid w:val="00B26CB3"/>
    <w:rsid w:val="00B3050E"/>
    <w:rsid w:val="00B373EB"/>
    <w:rsid w:val="00B472AD"/>
    <w:rsid w:val="00B67594"/>
    <w:rsid w:val="00B73F21"/>
    <w:rsid w:val="00B76F1B"/>
    <w:rsid w:val="00B86DA5"/>
    <w:rsid w:val="00B956B1"/>
    <w:rsid w:val="00B97327"/>
    <w:rsid w:val="00BB00FA"/>
    <w:rsid w:val="00BB035C"/>
    <w:rsid w:val="00BB281A"/>
    <w:rsid w:val="00BD3907"/>
    <w:rsid w:val="00BD3DB3"/>
    <w:rsid w:val="00BE12B5"/>
    <w:rsid w:val="00BE6200"/>
    <w:rsid w:val="00BF2AE1"/>
    <w:rsid w:val="00C030C3"/>
    <w:rsid w:val="00C22912"/>
    <w:rsid w:val="00C41116"/>
    <w:rsid w:val="00C44A11"/>
    <w:rsid w:val="00C44B4C"/>
    <w:rsid w:val="00C464C8"/>
    <w:rsid w:val="00C51D25"/>
    <w:rsid w:val="00C66730"/>
    <w:rsid w:val="00C70C1E"/>
    <w:rsid w:val="00C74C0F"/>
    <w:rsid w:val="00C86036"/>
    <w:rsid w:val="00CA5525"/>
    <w:rsid w:val="00CB6EDF"/>
    <w:rsid w:val="00CC044D"/>
    <w:rsid w:val="00CD00F8"/>
    <w:rsid w:val="00CD4198"/>
    <w:rsid w:val="00CD668A"/>
    <w:rsid w:val="00CE7A49"/>
    <w:rsid w:val="00D16A0F"/>
    <w:rsid w:val="00D24436"/>
    <w:rsid w:val="00D6118C"/>
    <w:rsid w:val="00D613F8"/>
    <w:rsid w:val="00D90600"/>
    <w:rsid w:val="00D91437"/>
    <w:rsid w:val="00DB3543"/>
    <w:rsid w:val="00DB63EA"/>
    <w:rsid w:val="00DD7BA8"/>
    <w:rsid w:val="00DE2CFE"/>
    <w:rsid w:val="00DF0D3E"/>
    <w:rsid w:val="00DF7C5A"/>
    <w:rsid w:val="00E05ECA"/>
    <w:rsid w:val="00E06F65"/>
    <w:rsid w:val="00E115E0"/>
    <w:rsid w:val="00E14922"/>
    <w:rsid w:val="00E171B4"/>
    <w:rsid w:val="00E20B20"/>
    <w:rsid w:val="00E23712"/>
    <w:rsid w:val="00E23823"/>
    <w:rsid w:val="00E24246"/>
    <w:rsid w:val="00E31B19"/>
    <w:rsid w:val="00E32D48"/>
    <w:rsid w:val="00E34276"/>
    <w:rsid w:val="00E44555"/>
    <w:rsid w:val="00E45BDE"/>
    <w:rsid w:val="00E47DBC"/>
    <w:rsid w:val="00E51096"/>
    <w:rsid w:val="00E540B4"/>
    <w:rsid w:val="00E548AC"/>
    <w:rsid w:val="00E726C3"/>
    <w:rsid w:val="00E74198"/>
    <w:rsid w:val="00E9048C"/>
    <w:rsid w:val="00E90D25"/>
    <w:rsid w:val="00E968BC"/>
    <w:rsid w:val="00EA0198"/>
    <w:rsid w:val="00EA0F35"/>
    <w:rsid w:val="00EA4F57"/>
    <w:rsid w:val="00EB54E3"/>
    <w:rsid w:val="00ED08D0"/>
    <w:rsid w:val="00ED20E6"/>
    <w:rsid w:val="00ED5F0D"/>
    <w:rsid w:val="00EF4F2B"/>
    <w:rsid w:val="00F0533B"/>
    <w:rsid w:val="00F053D4"/>
    <w:rsid w:val="00F26344"/>
    <w:rsid w:val="00F32F20"/>
    <w:rsid w:val="00F33089"/>
    <w:rsid w:val="00F33497"/>
    <w:rsid w:val="00F379BB"/>
    <w:rsid w:val="00F521EA"/>
    <w:rsid w:val="00F532EE"/>
    <w:rsid w:val="00F72CFB"/>
    <w:rsid w:val="00F74B0F"/>
    <w:rsid w:val="00F80607"/>
    <w:rsid w:val="00F80BFE"/>
    <w:rsid w:val="00F94CA6"/>
    <w:rsid w:val="00FC56EB"/>
    <w:rsid w:val="00FD4472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1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1C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067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7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5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32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32EE"/>
    <w:rPr>
      <w:sz w:val="18"/>
      <w:szCs w:val="18"/>
    </w:rPr>
  </w:style>
  <w:style w:type="character" w:styleId="a6">
    <w:name w:val="Strong"/>
    <w:basedOn w:val="a0"/>
    <w:qFormat/>
    <w:rsid w:val="00700707"/>
    <w:rPr>
      <w:rFonts w:eastAsia="宋体"/>
      <w:b/>
      <w:bCs/>
      <w:sz w:val="24"/>
      <w:szCs w:val="24"/>
      <w:lang w:val="en-US" w:eastAsia="zh-CN" w:bidi="ar-SA"/>
    </w:rPr>
  </w:style>
  <w:style w:type="paragraph" w:customStyle="1" w:styleId="p0">
    <w:name w:val="p0"/>
    <w:basedOn w:val="a"/>
    <w:rsid w:val="00D90600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rmal (Web)"/>
    <w:basedOn w:val="a"/>
    <w:qFormat/>
    <w:rsid w:val="001B2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1B24B4"/>
  </w:style>
  <w:style w:type="paragraph" w:styleId="a8">
    <w:name w:val="Date"/>
    <w:basedOn w:val="a"/>
    <w:next w:val="a"/>
    <w:link w:val="Char1"/>
    <w:uiPriority w:val="99"/>
    <w:semiHidden/>
    <w:unhideWhenUsed/>
    <w:rsid w:val="0005582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55820"/>
  </w:style>
  <w:style w:type="character" w:customStyle="1" w:styleId="Char2">
    <w:name w:val="！正文 Char"/>
    <w:link w:val="a9"/>
    <w:rsid w:val="006A6926"/>
    <w:rPr>
      <w:rFonts w:ascii="Calibri" w:hAnsi="Calibri"/>
    </w:rPr>
  </w:style>
  <w:style w:type="paragraph" w:customStyle="1" w:styleId="a9">
    <w:name w:val="！正文"/>
    <w:basedOn w:val="a"/>
    <w:link w:val="Char2"/>
    <w:rsid w:val="006A6926"/>
    <w:pPr>
      <w:spacing w:beforeLines="25"/>
      <w:ind w:firstLineChars="200" w:firstLine="200"/>
    </w:pPr>
    <w:rPr>
      <w:rFonts w:ascii="Calibri" w:hAnsi="Calibri"/>
    </w:rPr>
  </w:style>
  <w:style w:type="paragraph" w:styleId="8">
    <w:name w:val="toc 8"/>
    <w:basedOn w:val="a"/>
    <w:next w:val="a"/>
    <w:autoRedefine/>
    <w:rsid w:val="0020136E"/>
    <w:pPr>
      <w:ind w:left="2940"/>
      <w:jc w:val="left"/>
    </w:pPr>
    <w:rPr>
      <w:rFonts w:ascii="Calibri" w:eastAsia="宋体" w:hAnsi="Calibri" w:cs="Times New Roman"/>
    </w:rPr>
  </w:style>
  <w:style w:type="character" w:customStyle="1" w:styleId="font11">
    <w:name w:val="font11"/>
    <w:rsid w:val="0094738F"/>
    <w:rPr>
      <w:rFonts w:ascii="宋体" w:eastAsia="宋体" w:cs="宋体"/>
      <w:color w:val="000000"/>
      <w:sz w:val="30"/>
      <w:szCs w:val="30"/>
      <w:u w:val="none"/>
      <w:lang w:bidi="ar-SA"/>
    </w:rPr>
  </w:style>
  <w:style w:type="character" w:customStyle="1" w:styleId="font41">
    <w:name w:val="font41"/>
    <w:rsid w:val="0094738F"/>
    <w:rPr>
      <w:rFonts w:ascii="宋体" w:eastAsia="宋体" w:cs="宋体"/>
      <w:b/>
      <w:bCs/>
      <w:color w:val="000000"/>
      <w:sz w:val="30"/>
      <w:szCs w:val="30"/>
      <w:u w:val="none"/>
      <w:lang w:bidi="ar-SA"/>
    </w:rPr>
  </w:style>
  <w:style w:type="paragraph" w:customStyle="1" w:styleId="Default">
    <w:name w:val="Default"/>
    <w:rsid w:val="00023071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2E5F1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E5F19"/>
    <w:rPr>
      <w:sz w:val="18"/>
      <w:szCs w:val="18"/>
    </w:rPr>
  </w:style>
  <w:style w:type="paragraph" w:styleId="ab">
    <w:name w:val="Body Text"/>
    <w:basedOn w:val="a"/>
    <w:link w:val="Char4"/>
    <w:qFormat/>
    <w:rsid w:val="009C560F"/>
    <w:pPr>
      <w:jc w:val="center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正文文本 Char"/>
    <w:basedOn w:val="a0"/>
    <w:link w:val="ab"/>
    <w:rsid w:val="009C560F"/>
    <w:rPr>
      <w:rFonts w:ascii="Times New Roman" w:eastAsia="仿宋_GB2312" w:hAnsi="Times New Roman" w:cs="Times New Roman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sid w:val="0006713E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80">
    <w:name w:val="样式8"/>
    <w:basedOn w:val="a"/>
    <w:qFormat/>
    <w:rsid w:val="0006713E"/>
    <w:pPr>
      <w:autoSpaceDE w:val="0"/>
      <w:autoSpaceDN w:val="0"/>
      <w:snapToGrid w:val="0"/>
      <w:spacing w:line="567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styleId="ac">
    <w:name w:val="Hyperlink"/>
    <w:basedOn w:val="a0"/>
    <w:uiPriority w:val="99"/>
    <w:unhideWhenUsed/>
    <w:rsid w:val="0006713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181C3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81C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Title"/>
    <w:link w:val="Char5"/>
    <w:qFormat/>
    <w:rsid w:val="00181C39"/>
    <w:pPr>
      <w:spacing w:line="720" w:lineRule="exact"/>
      <w:jc w:val="center"/>
    </w:pPr>
    <w:rPr>
      <w:rFonts w:ascii="Arial Unicode MS" w:eastAsia="Arial Unicode MS" w:hAnsi="Arial Unicode MS" w:cs="Arial Unicode MS"/>
      <w:kern w:val="0"/>
      <w:sz w:val="44"/>
      <w:szCs w:val="44"/>
    </w:rPr>
  </w:style>
  <w:style w:type="character" w:customStyle="1" w:styleId="Char5">
    <w:name w:val="标题 Char"/>
    <w:basedOn w:val="a0"/>
    <w:link w:val="ad"/>
    <w:rsid w:val="00181C39"/>
    <w:rPr>
      <w:rFonts w:ascii="Arial Unicode MS" w:eastAsia="Arial Unicode MS" w:hAnsi="Arial Unicode MS" w:cs="Arial Unicode MS"/>
      <w:kern w:val="0"/>
      <w:sz w:val="44"/>
      <w:szCs w:val="44"/>
    </w:rPr>
  </w:style>
  <w:style w:type="character" w:styleId="ae">
    <w:name w:val="page number"/>
    <w:basedOn w:val="a0"/>
    <w:rsid w:val="00701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8211-0CAE-41BF-98E3-DFA345A8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佟新宇</dc:creator>
  <cp:lastModifiedBy>吕思瑶</cp:lastModifiedBy>
  <cp:revision>4</cp:revision>
  <cp:lastPrinted>2026-02-12T00:41:00Z</cp:lastPrinted>
  <dcterms:created xsi:type="dcterms:W3CDTF">2026-02-12T00:36:00Z</dcterms:created>
  <dcterms:modified xsi:type="dcterms:W3CDTF">2026-02-12T00:43:00Z</dcterms:modified>
</cp:coreProperties>
</file>