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8EA" w:rsidRPr="006178EA" w:rsidRDefault="006178EA" w:rsidP="006178EA">
      <w:pPr>
        <w:widowControl/>
        <w:shd w:val="clear" w:color="auto" w:fill="FFFFFF"/>
        <w:spacing w:before="525" w:after="375"/>
        <w:jc w:val="center"/>
        <w:outlineLvl w:val="0"/>
        <w:rPr>
          <w:rFonts w:ascii="方正小标宋简体" w:eastAsia="方正小标宋简体" w:hAnsi="微软雅黑" w:cs="宋体" w:hint="eastAsia"/>
          <w:kern w:val="36"/>
          <w:sz w:val="36"/>
          <w:szCs w:val="36"/>
        </w:rPr>
      </w:pPr>
      <w:r w:rsidRPr="006178EA">
        <w:rPr>
          <w:rFonts w:ascii="方正小标宋简体" w:eastAsia="方正小标宋简体" w:hAnsi="微软雅黑" w:cs="宋体" w:hint="eastAsia"/>
          <w:kern w:val="36"/>
          <w:sz w:val="36"/>
          <w:szCs w:val="36"/>
        </w:rPr>
        <w:t>连云港市统计局权</w:t>
      </w:r>
      <w:r>
        <w:rPr>
          <w:rFonts w:ascii="方正小标宋简体" w:eastAsia="方正小标宋简体" w:hAnsi="微软雅黑" w:cs="宋体" w:hint="eastAsia"/>
          <w:kern w:val="36"/>
          <w:sz w:val="36"/>
          <w:szCs w:val="36"/>
        </w:rPr>
        <w:t>力</w:t>
      </w:r>
      <w:r w:rsidRPr="006178EA">
        <w:rPr>
          <w:rFonts w:ascii="方正小标宋简体" w:eastAsia="方正小标宋简体" w:hAnsi="微软雅黑" w:cs="宋体" w:hint="eastAsia"/>
          <w:kern w:val="36"/>
          <w:sz w:val="36"/>
          <w:szCs w:val="36"/>
        </w:rPr>
        <w:t>清单</w:t>
      </w:r>
    </w:p>
    <w:p w:rsidR="006178EA" w:rsidRPr="006178EA" w:rsidRDefault="006178EA" w:rsidP="006178EA">
      <w:pPr>
        <w:widowControl/>
        <w:shd w:val="clear" w:color="auto" w:fill="FFFFFF"/>
        <w:spacing w:before="525" w:after="375"/>
        <w:jc w:val="center"/>
        <w:outlineLvl w:val="0"/>
        <w:rPr>
          <w:rFonts w:ascii="方正小标宋简体" w:eastAsia="方正小标宋简体" w:hAnsi="微软雅黑" w:cs="宋体" w:hint="eastAsia"/>
          <w:kern w:val="36"/>
          <w:sz w:val="32"/>
          <w:szCs w:val="32"/>
        </w:rPr>
      </w:pPr>
      <w:r>
        <w:rPr>
          <w:rFonts w:ascii="方正小标宋简体" w:eastAsia="方正小标宋简体" w:hAnsi="微软雅黑" w:cs="宋体" w:hint="eastAsia"/>
          <w:kern w:val="36"/>
          <w:sz w:val="32"/>
          <w:szCs w:val="32"/>
        </w:rPr>
        <w:t>一、</w:t>
      </w:r>
      <w:r w:rsidRPr="006178EA">
        <w:rPr>
          <w:rFonts w:ascii="方正小标宋简体" w:eastAsia="方正小标宋简体" w:hAnsi="微软雅黑" w:cs="宋体" w:hint="eastAsia"/>
          <w:kern w:val="36"/>
          <w:sz w:val="32"/>
          <w:szCs w:val="32"/>
        </w:rPr>
        <w:t>行政处罚类事项</w:t>
      </w:r>
    </w:p>
    <w:tbl>
      <w:tblPr>
        <w:tblW w:w="5000" w:type="pct"/>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tblPr>
      <w:tblGrid>
        <w:gridCol w:w="1215"/>
        <w:gridCol w:w="1045"/>
        <w:gridCol w:w="4041"/>
        <w:gridCol w:w="1046"/>
        <w:gridCol w:w="975"/>
      </w:tblGrid>
      <w:tr w:rsidR="006178EA" w:rsidRPr="006178EA" w:rsidTr="006178EA">
        <w:trPr>
          <w:trHeight w:val="450"/>
        </w:trPr>
        <w:tc>
          <w:tcPr>
            <w:tcW w:w="5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基本编码</w:t>
            </w:r>
          </w:p>
        </w:tc>
        <w:tc>
          <w:tcPr>
            <w:tcW w:w="7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权力名称</w:t>
            </w:r>
          </w:p>
        </w:tc>
        <w:tc>
          <w:tcPr>
            <w:tcW w:w="25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设定依据</w:t>
            </w:r>
          </w:p>
        </w:tc>
        <w:tc>
          <w:tcPr>
            <w:tcW w:w="7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行使内容</w:t>
            </w:r>
          </w:p>
        </w:tc>
        <w:tc>
          <w:tcPr>
            <w:tcW w:w="6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备注</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0205503000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对伪造、变造或者冒用统计调查证的处罚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【规章】《统计调查证管理办法》（统计局令第11号）</w:t>
            </w:r>
            <w:r w:rsidRPr="006178EA">
              <w:rPr>
                <w:rFonts w:ascii="宋体" w:eastAsia="宋体" w:hAnsi="宋体" w:cs="宋体"/>
                <w:kern w:val="0"/>
                <w:sz w:val="24"/>
                <w:szCs w:val="24"/>
              </w:rPr>
              <w:br/>
              <w:t xml:space="preserve">　　第十二条 任何单位违反本办法规定，伪造、变造或者冒用统计调查证的，由县级以上地方各级人民政府统计机构或者国家统计局派出的调查队责令改正，予以警告。对非经营活动中发生前款违法行为的，还可处以1000元以下的罚款。对经营活动中发生前款违法行为，有违法所得的，还可处以违法所得一至三倍但不超过30000元的罚款；没有违法所得的，还可处以10000元以下的罚款。</w:t>
            </w:r>
            <w:r w:rsidRPr="006178EA">
              <w:rPr>
                <w:rFonts w:ascii="宋体" w:eastAsia="宋体" w:hAnsi="宋体" w:cs="宋体"/>
                <w:kern w:val="0"/>
                <w:sz w:val="24"/>
                <w:szCs w:val="24"/>
              </w:rPr>
              <w:br/>
              <w:t xml:space="preserve">　　对有前款违法行为的有关责任人员，由县级以上地方各级人民政府统计机构或者国家统计局派出的调查队予以警告，还可处以1000元以下的罚款，或者提请公安机关依照《中华人民共和国治安管理处罚法》处理。</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对伪造、变造或者冒用统计调查证的处罚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0205502000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对新闻媒体和其他单位、组织对外发布信息引用民间统计调查资料未注明民间统计</w:t>
            </w:r>
            <w:r w:rsidRPr="006178EA">
              <w:rPr>
                <w:rFonts w:ascii="宋体" w:eastAsia="宋体" w:hAnsi="宋体" w:cs="宋体"/>
                <w:kern w:val="0"/>
                <w:sz w:val="24"/>
                <w:szCs w:val="24"/>
              </w:rPr>
              <w:lastRenderedPageBreak/>
              <w:t>调查组织者名称，或者伪造、篡改民间统计调查资料的处罚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lastRenderedPageBreak/>
              <w:t>【地方性法规】《江苏省统计条例》</w:t>
            </w:r>
            <w:r w:rsidRPr="006178EA">
              <w:rPr>
                <w:rFonts w:ascii="宋体" w:eastAsia="宋体" w:hAnsi="宋体" w:cs="宋体"/>
                <w:kern w:val="0"/>
                <w:sz w:val="24"/>
                <w:szCs w:val="24"/>
              </w:rPr>
              <w:br/>
              <w:t xml:space="preserve">　　第四十八条 违反本条例第二十四条规定，有下列情形之一的，由政府统计机构责令停止发布、公开更正，给予警告，可以处以五千元以上二万元以下罚款：</w:t>
            </w:r>
            <w:r w:rsidRPr="006178EA">
              <w:rPr>
                <w:rFonts w:ascii="宋体" w:eastAsia="宋体" w:hAnsi="宋体" w:cs="宋体"/>
                <w:kern w:val="0"/>
                <w:sz w:val="24"/>
                <w:szCs w:val="24"/>
              </w:rPr>
              <w:br/>
              <w:t>（一）民间统计调查组织者发布伪造、篡改的民间统计调查资料，发布时不按照要求说明相关内容，或者不注明资料来源的；</w:t>
            </w:r>
            <w:r w:rsidRPr="006178EA">
              <w:rPr>
                <w:rFonts w:ascii="宋体" w:eastAsia="宋体" w:hAnsi="宋体" w:cs="宋体"/>
                <w:kern w:val="0"/>
                <w:sz w:val="24"/>
                <w:szCs w:val="24"/>
              </w:rPr>
              <w:br/>
              <w:t>（二）新闻媒体和其他单位、组织对外发布信息引用民间统计调查资料</w:t>
            </w:r>
            <w:r w:rsidRPr="006178EA">
              <w:rPr>
                <w:rFonts w:ascii="宋体" w:eastAsia="宋体" w:hAnsi="宋体" w:cs="宋体"/>
                <w:kern w:val="0"/>
                <w:sz w:val="24"/>
                <w:szCs w:val="24"/>
              </w:rPr>
              <w:lastRenderedPageBreak/>
              <w:t>未注明民间统计调查组织者名称，或者伪造、篡改民间统计调查资料的。</w:t>
            </w:r>
            <w:r w:rsidRPr="006178EA">
              <w:rPr>
                <w:rFonts w:ascii="宋体" w:eastAsia="宋体" w:hAnsi="宋体" w:cs="宋体"/>
                <w:kern w:val="0"/>
                <w:sz w:val="24"/>
                <w:szCs w:val="24"/>
              </w:rPr>
              <w:br/>
              <w:t>第二十四条　民间统计调查组织者发布民间统计调查资料应当客观真实，不得伪造、篡改，同时应当说明调查目的以及主要统计指标含义、调查范围、调查方法、计算方法、调查样本量等内容；引用其他组织、个人或者机构资料的，应当注明资料来源。</w:t>
            </w:r>
            <w:r w:rsidRPr="006178EA">
              <w:rPr>
                <w:rFonts w:ascii="宋体" w:eastAsia="宋体" w:hAnsi="宋体" w:cs="宋体"/>
                <w:kern w:val="0"/>
                <w:sz w:val="24"/>
                <w:szCs w:val="24"/>
              </w:rPr>
              <w:br/>
              <w:t>新闻媒体和其他单位、组织对外发布信息引用民间统计调查资料的，应当准确引用，并注明民间统计调查组织者名称，不得伪造、篡改民间统计调查资料</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 对新闻媒体和其他单位、组织对外发布信息引用民间统计调查资料未注明民间统计调查组织者名称，或</w:t>
            </w:r>
            <w:r w:rsidRPr="006178EA">
              <w:rPr>
                <w:rFonts w:ascii="宋体" w:eastAsia="宋体" w:hAnsi="宋体" w:cs="宋体"/>
                <w:kern w:val="0"/>
                <w:sz w:val="24"/>
                <w:szCs w:val="24"/>
              </w:rPr>
              <w:lastRenderedPageBreak/>
              <w:t>者伪造、篡改民间统计调查资料的处罚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0205501000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对民间统计调查组织者发布伪造、篡改的民间统计调查资料，发布时不按照要求说明相关内容，或者不注明资料来源的处罚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【地方性法规】《江苏省统计条例》</w:t>
            </w:r>
            <w:r w:rsidRPr="006178EA">
              <w:rPr>
                <w:rFonts w:ascii="宋体" w:eastAsia="宋体" w:hAnsi="宋体" w:cs="宋体"/>
                <w:kern w:val="0"/>
                <w:sz w:val="24"/>
                <w:szCs w:val="24"/>
              </w:rPr>
              <w:br/>
              <w:t xml:space="preserve">　　第四十八条 违反本条例第二十四条规定，有下列情形之一的，由政府统计机构责令停止发布、公开更正，给予警告，可以处以五千元以上二万元以下罚款：</w:t>
            </w:r>
            <w:r w:rsidRPr="006178EA">
              <w:rPr>
                <w:rFonts w:ascii="宋体" w:eastAsia="宋体" w:hAnsi="宋体" w:cs="宋体"/>
                <w:kern w:val="0"/>
                <w:sz w:val="24"/>
                <w:szCs w:val="24"/>
              </w:rPr>
              <w:br/>
              <w:t>（一）民间统计调查组织者发布伪造、篡改的民间统计调查资料，发布时不按照要求说明相关内容，或者不注明资料来源的；</w:t>
            </w:r>
            <w:r w:rsidRPr="006178EA">
              <w:rPr>
                <w:rFonts w:ascii="宋体" w:eastAsia="宋体" w:hAnsi="宋体" w:cs="宋体"/>
                <w:kern w:val="0"/>
                <w:sz w:val="24"/>
                <w:szCs w:val="24"/>
              </w:rPr>
              <w:br/>
              <w:t>（二）新闻媒体和其他单位、组织对外发布信息引用民间统计调查资料未注明民间统计调查组织者名称，或者伪造、篡改民间统计调查资料的。</w:t>
            </w:r>
            <w:r w:rsidRPr="006178EA">
              <w:rPr>
                <w:rFonts w:ascii="宋体" w:eastAsia="宋体" w:hAnsi="宋体" w:cs="宋体"/>
                <w:kern w:val="0"/>
                <w:sz w:val="24"/>
                <w:szCs w:val="24"/>
              </w:rPr>
              <w:br/>
              <w:t>第二十四条　民间统计调查组织者发布民间统计调查资料应当客观真实，不得伪造、篡改，同时应当说明调查目的以及主要统计指标含义、调查范围、调查方法、计算方法、调查样本量等内容；引用其他组织、个人或者机构资料的，应当注明资料来源。</w:t>
            </w:r>
            <w:r w:rsidRPr="006178EA">
              <w:rPr>
                <w:rFonts w:ascii="宋体" w:eastAsia="宋体" w:hAnsi="宋体" w:cs="宋体"/>
                <w:kern w:val="0"/>
                <w:sz w:val="24"/>
                <w:szCs w:val="24"/>
              </w:rPr>
              <w:br/>
              <w:t>新闻媒体和其他单位、组织对外发布信息引用民间统计调查资料的，应当准确引用，并注明民间统计调查组织者名称，不得伪造、篡改民间统计调查资料。</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对民间统计调查组织者发布伪造、篡改的民间统计调查资料，发布时不按照要求说明相关内容，或者不注明资料来源的处罚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0205500000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对民间统计调查组织者未经调查对象同意，对外提供、泄露能够识别或者推断单个调查对象身份的信息和数据的处罚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【地方性法规】《江苏省统计条例》</w:t>
            </w:r>
            <w:r w:rsidRPr="006178EA">
              <w:rPr>
                <w:rFonts w:ascii="宋体" w:eastAsia="宋体" w:hAnsi="宋体" w:cs="宋体"/>
                <w:kern w:val="0"/>
                <w:sz w:val="24"/>
                <w:szCs w:val="24"/>
              </w:rPr>
              <w:br/>
              <w:t>第四十六条 违反本条例第二十一条规定，民间统计调查组织者有下列行为之一的，由政府统计机构责令停止调查，给予警告，并处一万元以上五万元以下罚款：</w:t>
            </w:r>
            <w:r w:rsidRPr="006178EA">
              <w:rPr>
                <w:rFonts w:ascii="宋体" w:eastAsia="宋体" w:hAnsi="宋体" w:cs="宋体"/>
                <w:kern w:val="0"/>
                <w:sz w:val="24"/>
                <w:szCs w:val="24"/>
              </w:rPr>
              <w:br/>
              <w:t>(四)未经调查对象同意，对外提供、泄露能够识别或者推断单个调查对象身份的信息和数据的。</w:t>
            </w:r>
            <w:r w:rsidRPr="006178EA">
              <w:rPr>
                <w:rFonts w:ascii="宋体" w:eastAsia="宋体" w:hAnsi="宋体" w:cs="宋体"/>
                <w:kern w:val="0"/>
                <w:sz w:val="24"/>
                <w:szCs w:val="24"/>
              </w:rPr>
              <w:br/>
              <w:t xml:space="preserve">　　民间统计调查组织者冒用政府统计调查的名义组织实施调查，情节严重的，由政府统计机构处以五万元以上十万元以下罚款。</w:t>
            </w:r>
            <w:r w:rsidRPr="006178EA">
              <w:rPr>
                <w:rFonts w:ascii="宋体" w:eastAsia="宋体" w:hAnsi="宋体" w:cs="宋体"/>
                <w:kern w:val="0"/>
                <w:sz w:val="24"/>
                <w:szCs w:val="24"/>
              </w:rPr>
              <w:br/>
              <w:t>第二十一条　民间统计调查组织者开展民间统计调查活动时，应当向调查对象表明身份，告知调查目的，不得以任何方式强迫调查对象接受调查，不得冒用政府统计调查的名义组织实施调查，不得欺骗、蒙蔽调查对象。</w:t>
            </w:r>
            <w:r w:rsidRPr="006178EA">
              <w:rPr>
                <w:rFonts w:ascii="宋体" w:eastAsia="宋体" w:hAnsi="宋体" w:cs="宋体"/>
                <w:kern w:val="0"/>
                <w:sz w:val="24"/>
                <w:szCs w:val="24"/>
              </w:rPr>
              <w:br/>
              <w:t>民间统计调查组织者对能够识别或者推断单个调查对象身份的信息和数据应当予以保密，未经调查对象同意，不得对外提供、泄露。</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对民间统计调查组织者未经调查对象同意，对外提供、泄露能够识别或者推断单个调查对象身份的信息和数据的处罚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0205499000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对民间统计调查组织者欺骗、蒙蔽调查对象的处罚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【地方性法规】《江苏省统计条例》</w:t>
            </w:r>
            <w:r w:rsidRPr="006178EA">
              <w:rPr>
                <w:rFonts w:ascii="宋体" w:eastAsia="宋体" w:hAnsi="宋体" w:cs="宋体"/>
                <w:kern w:val="0"/>
                <w:sz w:val="24"/>
                <w:szCs w:val="24"/>
              </w:rPr>
              <w:br/>
              <w:t>第四十六条 违反本条例第二十一条规定，民间统计调查组织者有下列行为之一的，由政府统计机构责令停止调查，给予警告，并处一万元以上五万元以下罚款：</w:t>
            </w:r>
            <w:r w:rsidRPr="006178EA">
              <w:rPr>
                <w:rFonts w:ascii="宋体" w:eastAsia="宋体" w:hAnsi="宋体" w:cs="宋体"/>
                <w:kern w:val="0"/>
                <w:sz w:val="24"/>
                <w:szCs w:val="24"/>
              </w:rPr>
              <w:br/>
              <w:t>（三）欺骗、蒙蔽调查对象的；</w:t>
            </w:r>
            <w:r w:rsidRPr="006178EA">
              <w:rPr>
                <w:rFonts w:ascii="宋体" w:eastAsia="宋体" w:hAnsi="宋体" w:cs="宋体"/>
                <w:kern w:val="0"/>
                <w:sz w:val="24"/>
                <w:szCs w:val="24"/>
              </w:rPr>
              <w:br/>
              <w:t xml:space="preserve">　　民间统计调查组织者冒用政府统计调查的名义组织实施调查，情节严重的，由政府统计机构处以五万元以上十万元以下罚款。</w:t>
            </w:r>
            <w:r w:rsidRPr="006178EA">
              <w:rPr>
                <w:rFonts w:ascii="宋体" w:eastAsia="宋体" w:hAnsi="宋体" w:cs="宋体"/>
                <w:kern w:val="0"/>
                <w:sz w:val="24"/>
                <w:szCs w:val="24"/>
              </w:rPr>
              <w:br/>
              <w:t>第二十一条　民间统计调查组织者开展民间统计调查活动时，应当向调查对象表明身份，告知调查目的，不得以任何方式强迫调查对象接受调查，不得冒用政府统计调查的名义组织实施调查，不得欺骗、蒙蔽调查对象。</w:t>
            </w:r>
            <w:r w:rsidRPr="006178EA">
              <w:rPr>
                <w:rFonts w:ascii="宋体" w:eastAsia="宋体" w:hAnsi="宋体" w:cs="宋体"/>
                <w:kern w:val="0"/>
                <w:sz w:val="24"/>
                <w:szCs w:val="24"/>
              </w:rPr>
              <w:br/>
            </w:r>
            <w:r w:rsidRPr="006178EA">
              <w:rPr>
                <w:rFonts w:ascii="宋体" w:eastAsia="宋体" w:hAnsi="宋体" w:cs="宋体"/>
                <w:kern w:val="0"/>
                <w:sz w:val="24"/>
                <w:szCs w:val="24"/>
              </w:rPr>
              <w:lastRenderedPageBreak/>
              <w:t>民间统计调查组织者对能够识别或者推断单个调查对象身份的信息和数据应当予以保密，未经调查对象同意，不得对外提供、泄露。</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 对民间统计调查组织者欺骗、蒙蔽调查对象的处罚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0205498000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对民间统计调查组织者冒用政府统计调查的名义组织实施调查的处罚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【地方性法规】《江苏省统计条例》</w:t>
            </w:r>
            <w:r w:rsidRPr="006178EA">
              <w:rPr>
                <w:rFonts w:ascii="宋体" w:eastAsia="宋体" w:hAnsi="宋体" w:cs="宋体"/>
                <w:kern w:val="0"/>
                <w:sz w:val="24"/>
                <w:szCs w:val="24"/>
              </w:rPr>
              <w:br/>
              <w:t>第四十六条 违反本条例第二十一条规定，民间统计调查组织者有下列行为之一的，由政府统计机构责令停止调查，给予警告，并处一万元以上五万元以下罚款：</w:t>
            </w:r>
            <w:r w:rsidRPr="006178EA">
              <w:rPr>
                <w:rFonts w:ascii="宋体" w:eastAsia="宋体" w:hAnsi="宋体" w:cs="宋体"/>
                <w:kern w:val="0"/>
                <w:sz w:val="24"/>
                <w:szCs w:val="24"/>
              </w:rPr>
              <w:br/>
              <w:t>（二）冒用政府统计调查的名义组织实施调查的；</w:t>
            </w:r>
            <w:r w:rsidRPr="006178EA">
              <w:rPr>
                <w:rFonts w:ascii="宋体" w:eastAsia="宋体" w:hAnsi="宋体" w:cs="宋体"/>
                <w:kern w:val="0"/>
                <w:sz w:val="24"/>
                <w:szCs w:val="24"/>
              </w:rPr>
              <w:br/>
              <w:t xml:space="preserve">　　民间统计调查组织者冒用政府统计调查的名义组织实施调查，情节严重的，由政府统计机构处以五万元以上十万元以下罚款。</w:t>
            </w:r>
            <w:r w:rsidRPr="006178EA">
              <w:rPr>
                <w:rFonts w:ascii="宋体" w:eastAsia="宋体" w:hAnsi="宋体" w:cs="宋体"/>
                <w:kern w:val="0"/>
                <w:sz w:val="24"/>
                <w:szCs w:val="24"/>
              </w:rPr>
              <w:br/>
              <w:t>第二十一条　民间统计调查组织者开展民间统计调查活动时，应当向调查对象表明身份，告知调查目的，不得以任何方式强迫调查对象接受调查，不得冒用政府统计调查的名义组织实施调查，不得欺骗、蒙蔽调查对象。</w:t>
            </w:r>
            <w:r w:rsidRPr="006178EA">
              <w:rPr>
                <w:rFonts w:ascii="宋体" w:eastAsia="宋体" w:hAnsi="宋体" w:cs="宋体"/>
                <w:kern w:val="0"/>
                <w:sz w:val="24"/>
                <w:szCs w:val="24"/>
              </w:rPr>
              <w:br/>
              <w:t>民间统计调查组织者对能够识别或者推断单个调查对象身份的信息和数据应当予以保密，未经调查对象同意，不得对外提供、泄露。</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对民间统计调查组织者冒用政府统计调查的名义组织实施调查的处罚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0205497000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对民间统计调查组织者强迫调查对象接受调查的处罚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【地方性法规】《江苏省统计条例》</w:t>
            </w:r>
            <w:r w:rsidRPr="006178EA">
              <w:rPr>
                <w:rFonts w:ascii="宋体" w:eastAsia="宋体" w:hAnsi="宋体" w:cs="宋体"/>
                <w:kern w:val="0"/>
                <w:sz w:val="24"/>
                <w:szCs w:val="24"/>
              </w:rPr>
              <w:br/>
              <w:t>第四十六条 违反本条例第二十一条规定，民间统计调查组织者有下列行为之一的，由政府统计机构责令停止调查，给予警告，并处一万元以上五万元以下罚款：</w:t>
            </w:r>
            <w:r w:rsidRPr="006178EA">
              <w:rPr>
                <w:rFonts w:ascii="宋体" w:eastAsia="宋体" w:hAnsi="宋体" w:cs="宋体"/>
                <w:kern w:val="0"/>
                <w:sz w:val="24"/>
                <w:szCs w:val="24"/>
              </w:rPr>
              <w:br/>
              <w:t>（一）强迫调查对象接受调查的；</w:t>
            </w:r>
            <w:r w:rsidRPr="006178EA">
              <w:rPr>
                <w:rFonts w:ascii="宋体" w:eastAsia="宋体" w:hAnsi="宋体" w:cs="宋体"/>
                <w:kern w:val="0"/>
                <w:sz w:val="24"/>
                <w:szCs w:val="24"/>
              </w:rPr>
              <w:br/>
              <w:t xml:space="preserve">　　民间统计调查组织者冒用政府统计调查的名义组织实施调查，情节严重的，由政府统计机构处以五万元以上十万元以下罚款。</w:t>
            </w:r>
            <w:r w:rsidRPr="006178EA">
              <w:rPr>
                <w:rFonts w:ascii="宋体" w:eastAsia="宋体" w:hAnsi="宋体" w:cs="宋体"/>
                <w:kern w:val="0"/>
                <w:sz w:val="24"/>
                <w:szCs w:val="24"/>
              </w:rPr>
              <w:br/>
              <w:t>第二十一条　民间统计调查组织者开展民间统计调查活动时，应当向调查对象表明身份，告知调查目的，不</w:t>
            </w:r>
            <w:r w:rsidRPr="006178EA">
              <w:rPr>
                <w:rFonts w:ascii="宋体" w:eastAsia="宋体" w:hAnsi="宋体" w:cs="宋体"/>
                <w:kern w:val="0"/>
                <w:sz w:val="24"/>
                <w:szCs w:val="24"/>
              </w:rPr>
              <w:lastRenderedPageBreak/>
              <w:t>得以任何方式强迫调查对象接受调查，不得冒用政府统计调查的名义组织实施调查，不得欺骗、蒙蔽调查对象。</w:t>
            </w:r>
            <w:r w:rsidRPr="006178EA">
              <w:rPr>
                <w:rFonts w:ascii="宋体" w:eastAsia="宋体" w:hAnsi="宋体" w:cs="宋体"/>
                <w:kern w:val="0"/>
                <w:sz w:val="24"/>
                <w:szCs w:val="24"/>
              </w:rPr>
              <w:br/>
              <w:t>民间统计调查组织者对能够识别或者推断单个调查对象身份的信息和数据应当予以保密，未经调查对象同意，不得对外提供、泄露。</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 对民间统计调查组织者强迫调查对象接受调查的处罚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0205496000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对民间统计调查组织超出委托权限或者范围实施统计调查活动的处罚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【地方性法规】《江苏省统计条例》</w:t>
            </w:r>
            <w:r w:rsidRPr="006178EA">
              <w:rPr>
                <w:rFonts w:ascii="宋体" w:eastAsia="宋体" w:hAnsi="宋体" w:cs="宋体"/>
                <w:kern w:val="0"/>
                <w:sz w:val="24"/>
                <w:szCs w:val="24"/>
              </w:rPr>
              <w:br/>
              <w:t>第四十五条 违反本条例第十九条第二款规定，民间统计调查组织超出委托权限或者范围实施统计调查活动的，由政府统计机构责令改正，给予警告，并处一万元以上五万元以下罚款。</w:t>
            </w:r>
            <w:r w:rsidRPr="006178EA">
              <w:rPr>
                <w:rFonts w:ascii="宋体" w:eastAsia="宋体" w:hAnsi="宋体" w:cs="宋体"/>
                <w:kern w:val="0"/>
                <w:sz w:val="24"/>
                <w:szCs w:val="24"/>
              </w:rPr>
              <w:br/>
              <w:t>第十九条第二款：民间统计调查组织应当在受委托的权限和范围内实施统计调查。未经委托，民间统计调查组织不得以政府或者政府部门的名义实施统计调查。</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对民间统计调查组织超出委托权限或者范围实施统计调查活动的处罚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0205495000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对企业事业单位或者其他组织、个体工商户未在规定期限内补正统计资料的处罚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【地方性法规】《江苏省统计条例》</w:t>
            </w:r>
            <w:r w:rsidRPr="006178EA">
              <w:rPr>
                <w:rFonts w:ascii="宋体" w:eastAsia="宋体" w:hAnsi="宋体" w:cs="宋体"/>
                <w:kern w:val="0"/>
                <w:sz w:val="24"/>
                <w:szCs w:val="24"/>
              </w:rPr>
              <w:br/>
              <w:t>第四十三条 违反本条例第十五条第一项、第二项、第三项规定，政府统计调查对象未在规定期限内补正的，由政府统计机构责令补正，给予警告；拒不补正的，对企业事业单位或者其他组织处以二千元以上一万元以下罚款，对个体工商户处以二百元以上一千元以下罚款。</w:t>
            </w:r>
            <w:r w:rsidRPr="006178EA">
              <w:rPr>
                <w:rFonts w:ascii="宋体" w:eastAsia="宋体" w:hAnsi="宋体" w:cs="宋体"/>
                <w:kern w:val="0"/>
                <w:sz w:val="24"/>
                <w:szCs w:val="24"/>
              </w:rPr>
              <w:br/>
              <w:t>第十五条　有下列情形之一的，政府统计机构、有关部门应当告知政府统计调查对象在规定期限内补正：</w:t>
            </w:r>
            <w:r w:rsidRPr="006178EA">
              <w:rPr>
                <w:rFonts w:ascii="宋体" w:eastAsia="宋体" w:hAnsi="宋体" w:cs="宋体"/>
                <w:kern w:val="0"/>
                <w:sz w:val="24"/>
                <w:szCs w:val="24"/>
              </w:rPr>
              <w:br/>
              <w:t>（一）未按照统计调查制度规定的方式报送统计资料的；</w:t>
            </w:r>
            <w:r w:rsidRPr="006178EA">
              <w:rPr>
                <w:rFonts w:ascii="宋体" w:eastAsia="宋体" w:hAnsi="宋体" w:cs="宋体"/>
                <w:kern w:val="0"/>
                <w:sz w:val="24"/>
                <w:szCs w:val="24"/>
              </w:rPr>
              <w:br/>
              <w:t>（二）以纸介质方式报送统计调查表，没有填表人、统计调查对象单位负责人签字，或者未加盖单位公章的； </w:t>
            </w:r>
            <w:r w:rsidRPr="006178EA">
              <w:rPr>
                <w:rFonts w:ascii="宋体" w:eastAsia="宋体" w:hAnsi="宋体" w:cs="宋体"/>
                <w:kern w:val="0"/>
                <w:sz w:val="24"/>
                <w:szCs w:val="24"/>
              </w:rPr>
              <w:br/>
              <w:t>（三）以数据电文方式报送统计资料，没有电子签名等身份识别标志的；</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对企业事业单位或者其他组织、个体工商户未在规定期限内补正统计资料的处罚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0205494000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对单位和个体经营户转移、隐匿、篡改、毁弃原材料消耗记录、生产记录、污染物治理设施运行记录、污染物排放监测记录以及其他与污染物产生和排放有关的原始资料的处罚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【行政法规】《全国污染源普查条例》（国务院令第508号）</w:t>
            </w:r>
            <w:r w:rsidRPr="006178EA">
              <w:rPr>
                <w:rFonts w:ascii="宋体" w:eastAsia="宋体" w:hAnsi="宋体" w:cs="宋体"/>
                <w:kern w:val="0"/>
                <w:sz w:val="24"/>
                <w:szCs w:val="24"/>
              </w:rPr>
              <w:br/>
              <w:t>第三十九条 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w:t>
            </w:r>
            <w:r w:rsidRPr="006178EA">
              <w:rPr>
                <w:rFonts w:ascii="宋体" w:eastAsia="宋体" w:hAnsi="宋体" w:cs="宋体"/>
                <w:kern w:val="0"/>
                <w:sz w:val="24"/>
                <w:szCs w:val="24"/>
              </w:rPr>
              <w:br/>
              <w:t>（三）转移、隐匿、篡改、毁弃原材料消耗记录、生产记录、污染物治理设施运行记录、污染物排放监测记录以及其他与污染物产生和排放有关的原始资料的。</w:t>
            </w:r>
            <w:r w:rsidRPr="006178EA">
              <w:rPr>
                <w:rFonts w:ascii="宋体" w:eastAsia="宋体" w:hAnsi="宋体" w:cs="宋体"/>
                <w:kern w:val="0"/>
                <w:sz w:val="24"/>
                <w:szCs w:val="24"/>
              </w:rPr>
              <w:br/>
              <w:t xml:space="preserve">　　单位有本条第一款所列行为之一的，由县级以上人民政府统计机构予以警告，可以处5万元以下的罚款。个体经营户有本条第一款所列行为之一的，由县级以上人民政府统计机构予以警告，可以处1万元以下的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对单位和个体经营户转移、隐匿、篡改、毁弃原材料消耗记录、生产记录、污染物治理设施运行记录、污染物排放监测记录以及其他与污染物产生和排放有关的原始资料的处罚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0205493000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对单位和个体经营户推诿、拒绝或者阻挠普查人员依法进行调查的处罚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【行政法规】《全国污染源普查条例》（国务院令第508号）</w:t>
            </w:r>
            <w:r w:rsidRPr="006178EA">
              <w:rPr>
                <w:rFonts w:ascii="宋体" w:eastAsia="宋体" w:hAnsi="宋体" w:cs="宋体"/>
                <w:kern w:val="0"/>
                <w:sz w:val="24"/>
                <w:szCs w:val="24"/>
              </w:rPr>
              <w:br/>
              <w:t>第三十九条 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w:t>
            </w:r>
            <w:r w:rsidRPr="006178EA">
              <w:rPr>
                <w:rFonts w:ascii="宋体" w:eastAsia="宋体" w:hAnsi="宋体" w:cs="宋体"/>
                <w:kern w:val="0"/>
                <w:sz w:val="24"/>
                <w:szCs w:val="24"/>
              </w:rPr>
              <w:br/>
              <w:t>（二）推诿、拒绝或者阻挠普查人员依法进行调查的；</w:t>
            </w:r>
            <w:r w:rsidRPr="006178EA">
              <w:rPr>
                <w:rFonts w:ascii="宋体" w:eastAsia="宋体" w:hAnsi="宋体" w:cs="宋体"/>
                <w:kern w:val="0"/>
                <w:sz w:val="24"/>
                <w:szCs w:val="24"/>
              </w:rPr>
              <w:br/>
              <w:t xml:space="preserve">　　单位有本条第一款所列行为之一的，由县级以上人民政府统计机构予以警告，可以处5万元以下的罚款。</w:t>
            </w:r>
            <w:r w:rsidRPr="006178EA">
              <w:rPr>
                <w:rFonts w:ascii="宋体" w:eastAsia="宋体" w:hAnsi="宋体" w:cs="宋体"/>
                <w:kern w:val="0"/>
                <w:sz w:val="24"/>
                <w:szCs w:val="24"/>
              </w:rPr>
              <w:lastRenderedPageBreak/>
              <w:t>个体经营户有本条第一款所列行为之一的，由县级以上人民政府统计机构予以警告，可以处1万元以下的罚款。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 对单位和个体经营户推诿、拒绝或者阻挠普查人员依法进行调查的处罚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0205492000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对单位和个体经营户迟报、虚报、瞒报或者拒报污染源普查数据的处罚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【行政法规】《全国污染源普查条例》（国务院令第508号）</w:t>
            </w:r>
            <w:r w:rsidRPr="006178EA">
              <w:rPr>
                <w:rFonts w:ascii="宋体" w:eastAsia="宋体" w:hAnsi="宋体" w:cs="宋体"/>
                <w:kern w:val="0"/>
                <w:sz w:val="24"/>
                <w:szCs w:val="24"/>
              </w:rPr>
              <w:br/>
              <w:t>第三十九条 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w:t>
            </w:r>
            <w:r w:rsidRPr="006178EA">
              <w:rPr>
                <w:rFonts w:ascii="宋体" w:eastAsia="宋体" w:hAnsi="宋体" w:cs="宋体"/>
                <w:kern w:val="0"/>
                <w:sz w:val="24"/>
                <w:szCs w:val="24"/>
              </w:rPr>
              <w:br/>
              <w:t>（一）迟报、虚报、瞒报或者拒报污染源普查数据的；</w:t>
            </w:r>
            <w:r w:rsidRPr="006178EA">
              <w:rPr>
                <w:rFonts w:ascii="宋体" w:eastAsia="宋体" w:hAnsi="宋体" w:cs="宋体"/>
                <w:kern w:val="0"/>
                <w:sz w:val="24"/>
                <w:szCs w:val="24"/>
              </w:rPr>
              <w:br/>
              <w:t xml:space="preserve">　　单位有本条第一款所列行为之一的，由县级以上人民政府统计机构予以警告，可以处5万元以下的罚款。个体经营户有本条第一款所列行为之一的，由县级以上人民政府统计机构予以警告，可以处1万元以下的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对单位和个体经营户迟报、虚报、瞒报或者拒报污染源普查数据的处罚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0205491000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对农业生产经营单位、农业生产经营户在接受农业普查执法检查时，转移、隐匿、篡改、毁弃原始记录、统计台账、普</w:t>
            </w:r>
            <w:r w:rsidRPr="006178EA">
              <w:rPr>
                <w:rFonts w:ascii="宋体" w:eastAsia="宋体" w:hAnsi="宋体" w:cs="宋体"/>
                <w:kern w:val="0"/>
                <w:sz w:val="24"/>
                <w:szCs w:val="24"/>
              </w:rPr>
              <w:lastRenderedPageBreak/>
              <w:t>查表、会计资料及其他相关资料的处罚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lastRenderedPageBreak/>
              <w:t>【行政法规】《全国农业普查条例》（国务院令第473号）</w:t>
            </w:r>
            <w:r w:rsidRPr="006178EA">
              <w:rPr>
                <w:rFonts w:ascii="宋体" w:eastAsia="宋体" w:hAnsi="宋体" w:cs="宋体"/>
                <w:kern w:val="0"/>
                <w:sz w:val="24"/>
                <w:szCs w:val="24"/>
              </w:rPr>
              <w:br/>
              <w:t>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r w:rsidRPr="006178EA">
              <w:rPr>
                <w:rFonts w:ascii="宋体" w:eastAsia="宋体" w:hAnsi="宋体" w:cs="宋体"/>
                <w:kern w:val="0"/>
                <w:sz w:val="24"/>
                <w:szCs w:val="24"/>
              </w:rPr>
              <w:br/>
              <w:t>（五）在接受农业普查执法检查时，转移、隐匿、篡改、毁弃原始记录、统计台账、普查表、会计资料及其他相关资料的。</w:t>
            </w:r>
            <w:r w:rsidRPr="006178EA">
              <w:rPr>
                <w:rFonts w:ascii="宋体" w:eastAsia="宋体" w:hAnsi="宋体" w:cs="宋体"/>
                <w:kern w:val="0"/>
                <w:sz w:val="24"/>
                <w:szCs w:val="24"/>
              </w:rPr>
              <w:br/>
              <w:t xml:space="preserve">　　农业生产经营单位有前款所列违法行为之一的，由县级以上人民政府统计机构或者国家统计局派出的调查队予以警告，并可以处5万元以下罚款；农业生产经营户有前款所列</w:t>
            </w:r>
            <w:r w:rsidRPr="006178EA">
              <w:rPr>
                <w:rFonts w:ascii="宋体" w:eastAsia="宋体" w:hAnsi="宋体" w:cs="宋体"/>
                <w:kern w:val="0"/>
                <w:sz w:val="24"/>
                <w:szCs w:val="24"/>
              </w:rPr>
              <w:lastRenderedPageBreak/>
              <w:t>违法行为之一的，由县级以上人民政府统计机构或者国家统计局派出的调查队予以警告，并可以处1万元以下罚款。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 对农业生产经营单位、农业生产经营户在接受农业普查执法检查时，转移、隐匿、篡改、毁弃原始记录、统计台账、普查表、会计资料及其他相关资料的处罚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0205490000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对农业生产经营单位、农业生产经营户拒绝、推诿和阻挠依法进行的农业普查执法检查的处罚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【行政法规】《全国农业普查条例》（国务院令第473号）</w:t>
            </w:r>
            <w:r w:rsidRPr="006178EA">
              <w:rPr>
                <w:rFonts w:ascii="宋体" w:eastAsia="宋体" w:hAnsi="宋体" w:cs="宋体"/>
                <w:kern w:val="0"/>
                <w:sz w:val="24"/>
                <w:szCs w:val="24"/>
              </w:rPr>
              <w:br/>
              <w:t>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r w:rsidRPr="006178EA">
              <w:rPr>
                <w:rFonts w:ascii="宋体" w:eastAsia="宋体" w:hAnsi="宋体" w:cs="宋体"/>
                <w:kern w:val="0"/>
                <w:sz w:val="24"/>
                <w:szCs w:val="24"/>
              </w:rPr>
              <w:br/>
              <w:t>（四）拒绝、推诿和阻挠依法进行的农业普查执法检查的；</w:t>
            </w:r>
            <w:r w:rsidRPr="006178EA">
              <w:rPr>
                <w:rFonts w:ascii="宋体" w:eastAsia="宋体" w:hAnsi="宋体" w:cs="宋体"/>
                <w:kern w:val="0"/>
                <w:sz w:val="24"/>
                <w:szCs w:val="24"/>
              </w:rPr>
              <w:b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对农业生产经营单位、农业生产经营户拒绝、推诿和阻挠依法进行的农业普查执法检查的处罚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0205489000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对农业生产经营单位、农业生产经营户未按时提供与农业普查有关的资料，经催报后仍未提供的处</w:t>
            </w:r>
            <w:r w:rsidRPr="006178EA">
              <w:rPr>
                <w:rFonts w:ascii="宋体" w:eastAsia="宋体" w:hAnsi="宋体" w:cs="宋体"/>
                <w:kern w:val="0"/>
                <w:sz w:val="24"/>
                <w:szCs w:val="24"/>
              </w:rPr>
              <w:lastRenderedPageBreak/>
              <w:t>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lastRenderedPageBreak/>
              <w:t>【行政法规】《全国农业普查条例》（国务院令第473号）</w:t>
            </w:r>
            <w:r w:rsidRPr="006178EA">
              <w:rPr>
                <w:rFonts w:ascii="宋体" w:eastAsia="宋体" w:hAnsi="宋体" w:cs="宋体"/>
                <w:kern w:val="0"/>
                <w:sz w:val="24"/>
                <w:szCs w:val="24"/>
              </w:rPr>
              <w:br/>
              <w:t>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r w:rsidRPr="006178EA">
              <w:rPr>
                <w:rFonts w:ascii="宋体" w:eastAsia="宋体" w:hAnsi="宋体" w:cs="宋体"/>
                <w:kern w:val="0"/>
                <w:sz w:val="24"/>
                <w:szCs w:val="24"/>
              </w:rPr>
              <w:br/>
              <w:t>（三）未按时提供与农业普查有关的资料，经催报后仍未提供的；</w:t>
            </w:r>
            <w:r w:rsidRPr="006178EA">
              <w:rPr>
                <w:rFonts w:ascii="宋体" w:eastAsia="宋体" w:hAnsi="宋体" w:cs="宋体"/>
                <w:kern w:val="0"/>
                <w:sz w:val="24"/>
                <w:szCs w:val="24"/>
              </w:rPr>
              <w:br/>
              <w:t xml:space="preserve">　　农业生产经营单位有前款所列违法行为之一的，由县级以上人民政府统计机构或者国家统计局派出的调查队予以警告，并可以处5万元以</w:t>
            </w:r>
            <w:r w:rsidRPr="006178EA">
              <w:rPr>
                <w:rFonts w:ascii="宋体" w:eastAsia="宋体" w:hAnsi="宋体" w:cs="宋体"/>
                <w:kern w:val="0"/>
                <w:sz w:val="24"/>
                <w:szCs w:val="24"/>
              </w:rPr>
              <w:lastRenderedPageBreak/>
              <w:t>下罚款；农业生产经营户有前款所列违法行为之一的，由县级以上人民政府统计机构或者国家统计局派出的调查队予以警告，并可以处1万元以下罚款。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 对农业生产经营单位、农业生产经营户未按时提供与农业普查有关的资料，经催报后仍未提供的处罚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0205488000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对农业生产经营单位、农业生产经营户提供虚假或者不完整的农业普查资料的处罚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【行政法规】《全国农业普查条例》（国务院令第473号）</w:t>
            </w:r>
            <w:r w:rsidRPr="006178EA">
              <w:rPr>
                <w:rFonts w:ascii="宋体" w:eastAsia="宋体" w:hAnsi="宋体" w:cs="宋体"/>
                <w:kern w:val="0"/>
                <w:sz w:val="24"/>
                <w:szCs w:val="24"/>
              </w:rPr>
              <w:br/>
              <w:t>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r w:rsidRPr="006178EA">
              <w:rPr>
                <w:rFonts w:ascii="宋体" w:eastAsia="宋体" w:hAnsi="宋体" w:cs="宋体"/>
                <w:kern w:val="0"/>
                <w:sz w:val="24"/>
                <w:szCs w:val="24"/>
              </w:rPr>
              <w:br/>
              <w:t>（二）提供虚假或者不完整的农业普查资料的；</w:t>
            </w:r>
            <w:r w:rsidRPr="006178EA">
              <w:rPr>
                <w:rFonts w:ascii="宋体" w:eastAsia="宋体" w:hAnsi="宋体" w:cs="宋体"/>
                <w:kern w:val="0"/>
                <w:sz w:val="24"/>
                <w:szCs w:val="24"/>
              </w:rPr>
              <w:b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对农业生产经营单位、农业生产经营户提供虚假或者不完整的农业普查资料的处罚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0205487000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对农业生产经营单位、农业生产经营户拒绝或者妨碍普查办公室、普查人员依法进行调查的处罚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【行政法规】《全国农业普查条例》（国务院令第473号）</w:t>
            </w:r>
            <w:r w:rsidRPr="006178EA">
              <w:rPr>
                <w:rFonts w:ascii="宋体" w:eastAsia="宋体" w:hAnsi="宋体" w:cs="宋体"/>
                <w:kern w:val="0"/>
                <w:sz w:val="24"/>
                <w:szCs w:val="24"/>
              </w:rPr>
              <w:br/>
              <w:t>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r w:rsidRPr="006178EA">
              <w:rPr>
                <w:rFonts w:ascii="宋体" w:eastAsia="宋体" w:hAnsi="宋体" w:cs="宋体"/>
                <w:kern w:val="0"/>
                <w:sz w:val="24"/>
                <w:szCs w:val="24"/>
              </w:rPr>
              <w:br/>
              <w:t>（一）拒绝或者妨碍普查办公室、普查人员依法进行调查的；</w:t>
            </w:r>
            <w:r w:rsidRPr="006178EA">
              <w:rPr>
                <w:rFonts w:ascii="宋体" w:eastAsia="宋体" w:hAnsi="宋体" w:cs="宋体"/>
                <w:kern w:val="0"/>
                <w:sz w:val="24"/>
                <w:szCs w:val="24"/>
              </w:rPr>
              <w:br/>
              <w:t xml:space="preserve">　　农业生产经营单位有前款所列违法行为之一的，由县级以上人民政府统计机构或者国家统计局派出的调查队予以警告，并可以处5万元以下罚款；农业生产经营户有前款所列</w:t>
            </w:r>
            <w:r w:rsidRPr="006178EA">
              <w:rPr>
                <w:rFonts w:ascii="宋体" w:eastAsia="宋体" w:hAnsi="宋体" w:cs="宋体"/>
                <w:kern w:val="0"/>
                <w:sz w:val="24"/>
                <w:szCs w:val="24"/>
              </w:rPr>
              <w:lastRenderedPageBreak/>
              <w:t>违法行为之一的，由县级以上人民政府统计机构或者国家统计局派出的调查队予以警告，并可以处1万元以下罚款。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对农业生产经营单位、农业生产经营户拒绝或者妨碍普查办公室、普查人员依法进行调查的处罚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0205486000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对企业组织或者个体经营户未按时提供与经济普查有关的资料，经催报后仍未提供的处罚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【行政法规】《全国经济普查条例》（国务院令第415号）</w:t>
            </w:r>
            <w:r w:rsidRPr="006178EA">
              <w:rPr>
                <w:rFonts w:ascii="宋体" w:eastAsia="宋体" w:hAnsi="宋体" w:cs="宋体"/>
                <w:kern w:val="0"/>
                <w:sz w:val="24"/>
                <w:szCs w:val="24"/>
              </w:rPr>
              <w:br/>
              <w:t>第三十六条 经济普查对象有下列违法行为之一的，由县级以上人民政府统计机构责令改正，给予通报批评；情节较重的，可以建议有关部门、单位对负有直接责任的主管人员和其他直接责任人员依法给予行政处分或者纪律处分：</w:t>
            </w:r>
            <w:r w:rsidRPr="006178EA">
              <w:rPr>
                <w:rFonts w:ascii="宋体" w:eastAsia="宋体" w:hAnsi="宋体" w:cs="宋体"/>
                <w:kern w:val="0"/>
                <w:sz w:val="24"/>
                <w:szCs w:val="24"/>
              </w:rPr>
              <w:br/>
              <w:t>（三）未按时提供与经济普查有关的资料，经催报后仍未提供的。</w:t>
            </w:r>
            <w:r w:rsidRPr="006178EA">
              <w:rPr>
                <w:rFonts w:ascii="宋体" w:eastAsia="宋体" w:hAnsi="宋体" w:cs="宋体"/>
                <w:kern w:val="0"/>
                <w:sz w:val="24"/>
                <w:szCs w:val="24"/>
              </w:rPr>
              <w:br/>
              <w:t xml:space="preserve">　　企业事业组织有前款所列违法行为之一的，由县级以上人民政府统计机构给予警告，并可以处5万元以下罚款；个体经营户有前款所列违法行为之一的，由县级以上人民政府统计机构给予警告，并可以处1万元以下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对企业组织或者个体经营户未按时提供与经济普查有关的资料，经催报后仍未提供的处罚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0205485000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对企业组织或者个体经营户提供虚假或者不完整的经济普查资料的处罚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【行政法规】《全国经济普查条例》（国务院令第415号） </w:t>
            </w:r>
            <w:r w:rsidRPr="006178EA">
              <w:rPr>
                <w:rFonts w:ascii="宋体" w:eastAsia="宋体" w:hAnsi="宋体" w:cs="宋体"/>
                <w:kern w:val="0"/>
                <w:sz w:val="24"/>
                <w:szCs w:val="24"/>
              </w:rPr>
              <w:br/>
              <w:t>第三十六条 经济普查对象有下列违法行为之一的，由县级以上人民政府统计机构责令改正，给予通报批评；情节较重的，可以建议有关部门、单位对负有直接责任的主管人员和其他直接责任人员依法给予行政处分或者纪律处分：</w:t>
            </w:r>
            <w:r w:rsidRPr="006178EA">
              <w:rPr>
                <w:rFonts w:ascii="宋体" w:eastAsia="宋体" w:hAnsi="宋体" w:cs="宋体"/>
                <w:kern w:val="0"/>
                <w:sz w:val="24"/>
                <w:szCs w:val="24"/>
              </w:rPr>
              <w:br/>
              <w:t>（二）提供虚假或者不完整的经济普查资料的；</w:t>
            </w:r>
            <w:r w:rsidRPr="006178EA">
              <w:rPr>
                <w:rFonts w:ascii="宋体" w:eastAsia="宋体" w:hAnsi="宋体" w:cs="宋体"/>
                <w:kern w:val="0"/>
                <w:sz w:val="24"/>
                <w:szCs w:val="24"/>
              </w:rPr>
              <w:br/>
              <w:t xml:space="preserve">　　企业事业组织有前款所列违法行为之一的，由县级以上人民政府统计机构给予警告，并可以处5万元以下罚款；个体经营户有前款所列违法行为之一的，由县级以上人民政府统计机构给予警告，并可以处1万元以下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对企业组织或者个体经营户提供虚假或者不完整的经济普查资料的处罚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0205484000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对企业组织或者个体经营户拒绝或者妨碍接受经济普查机构、经济普查人员依法进行的调查的处罚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【行政法规】《全国经济普查条例》（国务院令第415号）</w:t>
            </w:r>
            <w:r w:rsidRPr="006178EA">
              <w:rPr>
                <w:rFonts w:ascii="宋体" w:eastAsia="宋体" w:hAnsi="宋体" w:cs="宋体"/>
                <w:kern w:val="0"/>
                <w:sz w:val="24"/>
                <w:szCs w:val="24"/>
              </w:rPr>
              <w:br/>
              <w:t>第三十六条 经济普查对象有下列违法行为之一的，由县级以上人民政府统计机构责令改正，给予通报批评；情节较重的，可以建议有关部门、单位对负有直接责任的主管人员和其他直接责任人员依法给予行政处分或者纪律处分：</w:t>
            </w:r>
            <w:r w:rsidRPr="006178EA">
              <w:rPr>
                <w:rFonts w:ascii="宋体" w:eastAsia="宋体" w:hAnsi="宋体" w:cs="宋体"/>
                <w:kern w:val="0"/>
                <w:sz w:val="24"/>
                <w:szCs w:val="24"/>
              </w:rPr>
              <w:br/>
              <w:t>（一）拒绝或者妨碍接受经济普查机构、经济普查人员依法进行的调查的；</w:t>
            </w:r>
            <w:r w:rsidRPr="006178EA">
              <w:rPr>
                <w:rFonts w:ascii="宋体" w:eastAsia="宋体" w:hAnsi="宋体" w:cs="宋体"/>
                <w:kern w:val="0"/>
                <w:sz w:val="24"/>
                <w:szCs w:val="24"/>
              </w:rPr>
              <w:br/>
              <w:t xml:space="preserve">　　企业事业组织有前款所列违法行为之一的，由县级以上人民政府统计机构给予警告，并可以处5万元以下罚款；个体经营户有前款所列违法行为之一的，由县级以上人民政府统计机构给予警告，并可以处1万元以下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对企业组织或者个体经营户拒绝或者妨碍接受经济普查机构、经济普查人员依法进行的调查的处罚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0205483000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对作为统计调查对象未按照国家有关规定设置原始记录、统计台账的处罚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【法律】《中华人民共和国统计法》</w:t>
            </w:r>
            <w:r w:rsidRPr="006178EA">
              <w:rPr>
                <w:rFonts w:ascii="宋体" w:eastAsia="宋体" w:hAnsi="宋体" w:cs="宋体"/>
                <w:kern w:val="0"/>
                <w:sz w:val="24"/>
                <w:szCs w:val="24"/>
              </w:rPr>
              <w:br/>
              <w:t>第四十二条 作为统计调查对象的国家机关、企业事业单位或者其他组织迟报统计资料，或者未按照国家有关规定设置原始记录、统计台账的，由县级以上人民政府统计机构责令改正，给予警告。</w:t>
            </w:r>
            <w:r w:rsidRPr="006178EA">
              <w:rPr>
                <w:rFonts w:ascii="宋体" w:eastAsia="宋体" w:hAnsi="宋体" w:cs="宋体"/>
                <w:kern w:val="0"/>
                <w:sz w:val="24"/>
                <w:szCs w:val="24"/>
              </w:rPr>
              <w:br/>
              <w:t xml:space="preserve">　　企业事业单位或者其他组织有前款所列行为之一的，可以并处一万元以下的罚款。</w:t>
            </w:r>
            <w:r w:rsidRPr="006178EA">
              <w:rPr>
                <w:rFonts w:ascii="宋体" w:eastAsia="宋体" w:hAnsi="宋体" w:cs="宋体"/>
                <w:kern w:val="0"/>
                <w:sz w:val="24"/>
                <w:szCs w:val="24"/>
              </w:rPr>
              <w:br/>
              <w:t xml:space="preserve">　　个体工商户迟报统计资料的，由县级以上人民政府统计机构责令改正，给予警告，可以并处一千元以下的罚款。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对作为统计调查对象未按照国家有关规定设置原始记录、统计台账的处罚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0205482000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对统计调查对象迟报统计资料的处罚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【法律】《中华人民共和国统计法》</w:t>
            </w:r>
            <w:r w:rsidRPr="006178EA">
              <w:rPr>
                <w:rFonts w:ascii="宋体" w:eastAsia="宋体" w:hAnsi="宋体" w:cs="宋体"/>
                <w:kern w:val="0"/>
                <w:sz w:val="24"/>
                <w:szCs w:val="24"/>
              </w:rPr>
              <w:br/>
              <w:t>第四十二条 作为统计调查对象的国家机关、企业事业单位或者其他组织迟报统计资料，或者未按照国家有关规定设置原始记录、统计台账的，由县级以上人民政府统计机构责令改正，给予警告。</w:t>
            </w:r>
            <w:r w:rsidRPr="006178EA">
              <w:rPr>
                <w:rFonts w:ascii="宋体" w:eastAsia="宋体" w:hAnsi="宋体" w:cs="宋体"/>
                <w:kern w:val="0"/>
                <w:sz w:val="24"/>
                <w:szCs w:val="24"/>
              </w:rPr>
              <w:br/>
              <w:t xml:space="preserve">　　企业事业单位或者其他组织有</w:t>
            </w:r>
            <w:r w:rsidRPr="006178EA">
              <w:rPr>
                <w:rFonts w:ascii="宋体" w:eastAsia="宋体" w:hAnsi="宋体" w:cs="宋体"/>
                <w:kern w:val="0"/>
                <w:sz w:val="24"/>
                <w:szCs w:val="24"/>
              </w:rPr>
              <w:lastRenderedPageBreak/>
              <w:t>前款所列行为之一的，可以并处一万元以下的罚款。</w:t>
            </w:r>
            <w:r w:rsidRPr="006178EA">
              <w:rPr>
                <w:rFonts w:ascii="宋体" w:eastAsia="宋体" w:hAnsi="宋体" w:cs="宋体"/>
                <w:kern w:val="0"/>
                <w:sz w:val="24"/>
                <w:szCs w:val="24"/>
              </w:rPr>
              <w:br/>
              <w:t xml:space="preserve">　　个体工商户迟报统计资料的，由县级以上人民政府统计机构责令改正，给予警告，可以并处一千元以下的罚款。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 对统计调查对象迟报统计资料的处罚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0205481000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对统计调查对象转移、隐匿、篡改、毁弃或者拒绝提供原始记录和凭证、统计台账、统计调查表及其他相关证明和资料的处罚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【法律】《中华人民共和国统计法》</w:t>
            </w:r>
            <w:r w:rsidRPr="006178EA">
              <w:rPr>
                <w:rFonts w:ascii="宋体" w:eastAsia="宋体" w:hAnsi="宋体" w:cs="宋体"/>
                <w:kern w:val="0"/>
                <w:sz w:val="24"/>
                <w:szCs w:val="24"/>
              </w:rPr>
              <w:b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sidRPr="006178EA">
              <w:rPr>
                <w:rFonts w:ascii="宋体" w:eastAsia="宋体" w:hAnsi="宋体" w:cs="宋体"/>
                <w:kern w:val="0"/>
                <w:sz w:val="24"/>
                <w:szCs w:val="24"/>
              </w:rPr>
              <w:br/>
              <w:t>（五）转移、隐匿、篡改、毁弃或者拒绝提供原始记录和凭证、统计台账、统计调查表及其他相关证明和资料的。</w:t>
            </w:r>
            <w:r w:rsidRPr="006178EA">
              <w:rPr>
                <w:rFonts w:ascii="宋体" w:eastAsia="宋体" w:hAnsi="宋体" w:cs="宋体"/>
                <w:kern w:val="0"/>
                <w:sz w:val="24"/>
                <w:szCs w:val="24"/>
              </w:rPr>
              <w:br/>
              <w:t xml:space="preserve">　　企业事业单位或者其他组织有前款所列行为之一的，可以并处五万元以下的罚款；情节严重的，并处五万元以上二十万元以下的罚款。</w:t>
            </w:r>
            <w:r w:rsidRPr="006178EA">
              <w:rPr>
                <w:rFonts w:ascii="宋体" w:eastAsia="宋体" w:hAnsi="宋体" w:cs="宋体"/>
                <w:kern w:val="0"/>
                <w:sz w:val="24"/>
                <w:szCs w:val="24"/>
              </w:rPr>
              <w:br/>
              <w:t xml:space="preserve">　　个体工商户有本条第一款所列行为之一的，由县级以上人民政府统计机构责令改正，给予警告，可以并处一万元以下的罚款。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对统计调查对象转移、隐匿、篡改、毁弃或者拒绝提供原始记录和凭证、统计台账、统计调查表及其他相关证明和资料的处罚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0205480000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对政府统计调查对象拒绝、阻碍统计调查、统计检查的处罚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【法律】《中华人民共和国统计法》</w:t>
            </w:r>
            <w:r w:rsidRPr="006178EA">
              <w:rPr>
                <w:rFonts w:ascii="宋体" w:eastAsia="宋体" w:hAnsi="宋体" w:cs="宋体"/>
                <w:kern w:val="0"/>
                <w:sz w:val="24"/>
                <w:szCs w:val="24"/>
              </w:rPr>
              <w:b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sidRPr="006178EA">
              <w:rPr>
                <w:rFonts w:ascii="宋体" w:eastAsia="宋体" w:hAnsi="宋体" w:cs="宋体"/>
                <w:kern w:val="0"/>
                <w:sz w:val="24"/>
                <w:szCs w:val="24"/>
              </w:rPr>
              <w:br/>
              <w:t>（四）拒绝、阻碍统计调查、统计检查的；</w:t>
            </w:r>
            <w:r w:rsidRPr="006178EA">
              <w:rPr>
                <w:rFonts w:ascii="宋体" w:eastAsia="宋体" w:hAnsi="宋体" w:cs="宋体"/>
                <w:kern w:val="0"/>
                <w:sz w:val="24"/>
                <w:szCs w:val="24"/>
              </w:rPr>
              <w:br/>
              <w:t xml:space="preserve">　　企业事业单位或者其他组织有前款所列行为之一的，可以并处五万元以下的罚款；情节严重的，并处五</w:t>
            </w:r>
            <w:r w:rsidRPr="006178EA">
              <w:rPr>
                <w:rFonts w:ascii="宋体" w:eastAsia="宋体" w:hAnsi="宋体" w:cs="宋体"/>
                <w:kern w:val="0"/>
                <w:sz w:val="24"/>
                <w:szCs w:val="24"/>
              </w:rPr>
              <w:lastRenderedPageBreak/>
              <w:t>万元以上二十万元以下的罚款。</w:t>
            </w:r>
            <w:r w:rsidRPr="006178EA">
              <w:rPr>
                <w:rFonts w:ascii="宋体" w:eastAsia="宋体" w:hAnsi="宋体" w:cs="宋体"/>
                <w:kern w:val="0"/>
                <w:sz w:val="24"/>
                <w:szCs w:val="24"/>
              </w:rPr>
              <w:br/>
              <w:t xml:space="preserve">　　个体工商户有本条第一款所列行为之一的，由县级以上人民政府统计机构责令改正，给予警告，可以并处一万元以下的罚款。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 对政府统计调查对象拒绝、阻碍统计调查、统计检查的处罚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0205479000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对政府统计调查对象拒绝答复或者不如实答复统计检查查询书的处罚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【法律】《中华人民共和国统计法》</w:t>
            </w:r>
            <w:r w:rsidRPr="006178EA">
              <w:rPr>
                <w:rFonts w:ascii="宋体" w:eastAsia="宋体" w:hAnsi="宋体" w:cs="宋体"/>
                <w:kern w:val="0"/>
                <w:sz w:val="24"/>
                <w:szCs w:val="24"/>
              </w:rPr>
              <w:b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sidRPr="006178EA">
              <w:rPr>
                <w:rFonts w:ascii="宋体" w:eastAsia="宋体" w:hAnsi="宋体" w:cs="宋体"/>
                <w:kern w:val="0"/>
                <w:sz w:val="24"/>
                <w:szCs w:val="24"/>
              </w:rPr>
              <w:br/>
              <w:t>（三）拒绝答复或者不如实答复统计检查查询书的；</w:t>
            </w:r>
            <w:r w:rsidRPr="006178EA">
              <w:rPr>
                <w:rFonts w:ascii="宋体" w:eastAsia="宋体" w:hAnsi="宋体" w:cs="宋体"/>
                <w:kern w:val="0"/>
                <w:sz w:val="24"/>
                <w:szCs w:val="24"/>
              </w:rPr>
              <w:br/>
              <w:t xml:space="preserve">　　企业事业单位或者其他组织有前款所列行为之一的，可以并处五万元以下的罚款；情节严重的，并处五万元以上二十万元以下的罚款。</w:t>
            </w:r>
            <w:r w:rsidRPr="006178EA">
              <w:rPr>
                <w:rFonts w:ascii="宋体" w:eastAsia="宋体" w:hAnsi="宋体" w:cs="宋体"/>
                <w:kern w:val="0"/>
                <w:sz w:val="24"/>
                <w:szCs w:val="24"/>
              </w:rPr>
              <w:br/>
              <w:t xml:space="preserve">　　个体工商户有本条第一款所列行为之一的，由县级以上人民政府统计机构责令改正，给予警告，可以并处一万元以下的罚款。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 对政府统计调查对象拒绝答复或者不如实答复统计检查查询书的处罚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0205478000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对统计调查对象提供不真实或者不完整的统计资料的处罚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【法律】《中华人民共和国统计法》</w:t>
            </w:r>
            <w:r w:rsidRPr="006178EA">
              <w:rPr>
                <w:rFonts w:ascii="宋体" w:eastAsia="宋体" w:hAnsi="宋体" w:cs="宋体"/>
                <w:kern w:val="0"/>
                <w:sz w:val="24"/>
                <w:szCs w:val="24"/>
              </w:rPr>
              <w:b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sidRPr="006178EA">
              <w:rPr>
                <w:rFonts w:ascii="宋体" w:eastAsia="宋体" w:hAnsi="宋体" w:cs="宋体"/>
                <w:kern w:val="0"/>
                <w:sz w:val="24"/>
                <w:szCs w:val="24"/>
              </w:rPr>
              <w:br/>
              <w:t>（二）提供不真实或者不完整的统计资料的；</w:t>
            </w:r>
            <w:r w:rsidRPr="006178EA">
              <w:rPr>
                <w:rFonts w:ascii="宋体" w:eastAsia="宋体" w:hAnsi="宋体" w:cs="宋体"/>
                <w:kern w:val="0"/>
                <w:sz w:val="24"/>
                <w:szCs w:val="24"/>
              </w:rPr>
              <w:br/>
              <w:t xml:space="preserve">　　企业事业单位或者其他组织有前款所列行为之一的，可以并处五万元以下的罚款；情节严重的，并处五万元以上二十万元以下的罚款。</w:t>
            </w:r>
            <w:r w:rsidRPr="006178EA">
              <w:rPr>
                <w:rFonts w:ascii="宋体" w:eastAsia="宋体" w:hAnsi="宋体" w:cs="宋体"/>
                <w:kern w:val="0"/>
                <w:sz w:val="24"/>
                <w:szCs w:val="24"/>
              </w:rPr>
              <w:br/>
              <w:t xml:space="preserve">　　个体工商户有本条第一款所列行为之一的，由县级以上人民政府统</w:t>
            </w:r>
            <w:r w:rsidRPr="006178EA">
              <w:rPr>
                <w:rFonts w:ascii="宋体" w:eastAsia="宋体" w:hAnsi="宋体" w:cs="宋体"/>
                <w:kern w:val="0"/>
                <w:sz w:val="24"/>
                <w:szCs w:val="24"/>
              </w:rPr>
              <w:lastRenderedPageBreak/>
              <w:t>计机构责令改正，给予警告，可以并处一万元以下的罚款。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对统计调查对象提供不真实或者不完整的统计资料的处罚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0205477000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对统计调查对象拒绝提供统计资料或者经催报后仍未按时提供统计资料的处罚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【法律】《中华人民共和国统计法》</w:t>
            </w:r>
            <w:r w:rsidRPr="006178EA">
              <w:rPr>
                <w:rFonts w:ascii="宋体" w:eastAsia="宋体" w:hAnsi="宋体" w:cs="宋体"/>
                <w:kern w:val="0"/>
                <w:sz w:val="24"/>
                <w:szCs w:val="24"/>
              </w:rPr>
              <w:b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sidRPr="006178EA">
              <w:rPr>
                <w:rFonts w:ascii="宋体" w:eastAsia="宋体" w:hAnsi="宋体" w:cs="宋体"/>
                <w:kern w:val="0"/>
                <w:sz w:val="24"/>
                <w:szCs w:val="24"/>
              </w:rPr>
              <w:br/>
              <w:t>（一）拒绝提供统计资料或者经催报后仍未按时提供统计资料的；</w:t>
            </w:r>
            <w:r w:rsidRPr="006178EA">
              <w:rPr>
                <w:rFonts w:ascii="宋体" w:eastAsia="宋体" w:hAnsi="宋体" w:cs="宋体"/>
                <w:kern w:val="0"/>
                <w:sz w:val="24"/>
                <w:szCs w:val="24"/>
              </w:rPr>
              <w:br/>
              <w:t xml:space="preserve">　　企业事业单位或者其他组织有前款所列行为之一的，可以并处五万元以下的罚款；情节严重的，并处五万元以上二十万元以下的罚款。</w:t>
            </w:r>
            <w:r w:rsidRPr="006178EA">
              <w:rPr>
                <w:rFonts w:ascii="宋体" w:eastAsia="宋体" w:hAnsi="宋体" w:cs="宋体"/>
                <w:kern w:val="0"/>
                <w:sz w:val="24"/>
                <w:szCs w:val="24"/>
              </w:rPr>
              <w:br/>
              <w:t xml:space="preserve">　　个体工商户有本条第一款所列行为之一的，由县级以上人民政府统计机构责令改正，给予警告，可以并处一万元以下的罚款。</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★对统计调查对象拒绝提供统计资料或者经催报后仍未按时提供统计资料的处罚</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bl>
    <w:p w:rsidR="006178EA" w:rsidRPr="006178EA" w:rsidRDefault="006178EA" w:rsidP="006178EA">
      <w:pPr>
        <w:widowControl/>
        <w:shd w:val="clear" w:color="auto" w:fill="FFFFFF"/>
        <w:spacing w:before="525" w:after="375"/>
        <w:jc w:val="center"/>
        <w:outlineLvl w:val="0"/>
        <w:rPr>
          <w:rFonts w:ascii="方正小标宋简体" w:eastAsia="方正小标宋简体" w:hAnsi="微软雅黑" w:cs="宋体" w:hint="eastAsia"/>
          <w:kern w:val="36"/>
          <w:sz w:val="32"/>
          <w:szCs w:val="32"/>
        </w:rPr>
      </w:pPr>
      <w:r w:rsidRPr="006178EA">
        <w:rPr>
          <w:rFonts w:ascii="方正小标宋简体" w:eastAsia="方正小标宋简体" w:hAnsi="微软雅黑" w:cs="宋体" w:hint="eastAsia"/>
          <w:kern w:val="36"/>
          <w:sz w:val="32"/>
          <w:szCs w:val="32"/>
        </w:rPr>
        <w:t>二、行政强制类事项</w:t>
      </w:r>
    </w:p>
    <w:tbl>
      <w:tblPr>
        <w:tblW w:w="5000" w:type="pct"/>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tblPr>
      <w:tblGrid>
        <w:gridCol w:w="1215"/>
        <w:gridCol w:w="1045"/>
        <w:gridCol w:w="4041"/>
        <w:gridCol w:w="1046"/>
        <w:gridCol w:w="975"/>
      </w:tblGrid>
      <w:tr w:rsidR="006178EA" w:rsidRPr="006178EA" w:rsidTr="006178EA">
        <w:trPr>
          <w:trHeight w:val="450"/>
        </w:trPr>
        <w:tc>
          <w:tcPr>
            <w:tcW w:w="5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基本编码</w:t>
            </w:r>
          </w:p>
        </w:tc>
        <w:tc>
          <w:tcPr>
            <w:tcW w:w="7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权力名称</w:t>
            </w:r>
          </w:p>
        </w:tc>
        <w:tc>
          <w:tcPr>
            <w:tcW w:w="25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设定依据</w:t>
            </w:r>
          </w:p>
        </w:tc>
        <w:tc>
          <w:tcPr>
            <w:tcW w:w="7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行使内容</w:t>
            </w:r>
          </w:p>
        </w:tc>
        <w:tc>
          <w:tcPr>
            <w:tcW w:w="6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备注</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0300270000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进入检查对象的业务场所和统计数据处理信息系统进行检查、核对；登记保存检查对象的有关原</w:t>
            </w:r>
            <w:r w:rsidRPr="006178EA">
              <w:rPr>
                <w:rFonts w:ascii="宋体" w:eastAsia="宋体" w:hAnsi="宋体" w:cs="宋体"/>
                <w:kern w:val="0"/>
                <w:sz w:val="24"/>
                <w:szCs w:val="24"/>
              </w:rPr>
              <w:lastRenderedPageBreak/>
              <w:t>始记录和凭证、统计台账、统计调查表、会计资料及其他相关证明和资料；对与检查事项有关的情况和资料进行记录、录音、录像、照相和复制。</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lastRenderedPageBreak/>
              <w:t>【法律】《中华人民共和国统计法》</w:t>
            </w:r>
            <w:r w:rsidRPr="006178EA">
              <w:rPr>
                <w:rFonts w:ascii="宋体" w:eastAsia="宋体" w:hAnsi="宋体" w:cs="宋体"/>
                <w:kern w:val="0"/>
                <w:sz w:val="24"/>
                <w:szCs w:val="24"/>
              </w:rPr>
              <w:br/>
              <w:t>第三十五条 县级以上人民政府统计机构在调查统计违法行为或者核查统计数据时，有权采取下列措施：</w:t>
            </w:r>
            <w:r w:rsidRPr="006178EA">
              <w:rPr>
                <w:rFonts w:ascii="宋体" w:eastAsia="宋体" w:hAnsi="宋体" w:cs="宋体"/>
                <w:kern w:val="0"/>
                <w:sz w:val="24"/>
                <w:szCs w:val="24"/>
              </w:rPr>
              <w:br/>
              <w:t>（一）发出统计检查查询书，向检查对象查询有关事项；</w:t>
            </w:r>
            <w:r w:rsidRPr="006178EA">
              <w:rPr>
                <w:rFonts w:ascii="宋体" w:eastAsia="宋体" w:hAnsi="宋体" w:cs="宋体"/>
                <w:kern w:val="0"/>
                <w:sz w:val="24"/>
                <w:szCs w:val="24"/>
              </w:rPr>
              <w:br/>
              <w:t>（二）要求检查对象提供有关原始记录和凭证、统计台账、统计调查表、会计资料及其他相关证明和资料；</w:t>
            </w:r>
            <w:r w:rsidRPr="006178EA">
              <w:rPr>
                <w:rFonts w:ascii="宋体" w:eastAsia="宋体" w:hAnsi="宋体" w:cs="宋体"/>
                <w:kern w:val="0"/>
                <w:sz w:val="24"/>
                <w:szCs w:val="24"/>
              </w:rPr>
              <w:br/>
              <w:t>（三）就与检查有关的事项询问有关人员；</w:t>
            </w:r>
            <w:r w:rsidRPr="006178EA">
              <w:rPr>
                <w:rFonts w:ascii="宋体" w:eastAsia="宋体" w:hAnsi="宋体" w:cs="宋体"/>
                <w:kern w:val="0"/>
                <w:sz w:val="24"/>
                <w:szCs w:val="24"/>
              </w:rPr>
              <w:br/>
              <w:t>（四）进入检查对象的业务场所和统计数据处理信息系统进行检查、核对；</w:t>
            </w:r>
            <w:r w:rsidRPr="006178EA">
              <w:rPr>
                <w:rFonts w:ascii="宋体" w:eastAsia="宋体" w:hAnsi="宋体" w:cs="宋体"/>
                <w:kern w:val="0"/>
                <w:sz w:val="24"/>
                <w:szCs w:val="24"/>
              </w:rPr>
              <w:br/>
            </w:r>
            <w:r w:rsidRPr="006178EA">
              <w:rPr>
                <w:rFonts w:ascii="宋体" w:eastAsia="宋体" w:hAnsi="宋体" w:cs="宋体"/>
                <w:kern w:val="0"/>
                <w:sz w:val="24"/>
                <w:szCs w:val="24"/>
              </w:rPr>
              <w:lastRenderedPageBreak/>
              <w:t>（五）经本机构负责人批准，登记保存检查对象的有关原始记录和凭证、统计台账、统计调查表、会计资料及其他相关证明和资料；</w:t>
            </w:r>
            <w:r w:rsidRPr="006178EA">
              <w:rPr>
                <w:rFonts w:ascii="宋体" w:eastAsia="宋体" w:hAnsi="宋体" w:cs="宋体"/>
                <w:kern w:val="0"/>
                <w:sz w:val="24"/>
                <w:szCs w:val="24"/>
              </w:rPr>
              <w:br/>
              <w:t>（六）对与检查事项有关的情况和资料进行记录、录音、录像、照相和复制。</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★进入检查对象的业务场所和统计数据处理信息系统进行检查、核对；登记保存检查对象的有关原始记录和凭证、统计台账、统</w:t>
            </w:r>
            <w:r w:rsidRPr="006178EA">
              <w:rPr>
                <w:rFonts w:ascii="宋体" w:eastAsia="宋体" w:hAnsi="宋体" w:cs="宋体"/>
                <w:kern w:val="0"/>
                <w:sz w:val="24"/>
                <w:szCs w:val="24"/>
              </w:rPr>
              <w:lastRenderedPageBreak/>
              <w:t>计调查表、会计资料及其他相关证明和资料；对与检查事项有关的情况和资料进行记录、录音、录像、照相和复制。</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w:t>
            </w:r>
          </w:p>
        </w:tc>
      </w:tr>
    </w:tbl>
    <w:p w:rsidR="006178EA" w:rsidRPr="006178EA" w:rsidRDefault="006178EA" w:rsidP="006178EA">
      <w:pPr>
        <w:widowControl/>
        <w:shd w:val="clear" w:color="auto" w:fill="FFFFFF"/>
        <w:spacing w:before="525" w:after="375"/>
        <w:jc w:val="center"/>
        <w:outlineLvl w:val="0"/>
        <w:rPr>
          <w:rFonts w:ascii="方正小标宋简体" w:eastAsia="方正小标宋简体" w:hAnsi="微软雅黑" w:cs="宋体" w:hint="eastAsia"/>
          <w:kern w:val="36"/>
          <w:sz w:val="32"/>
          <w:szCs w:val="32"/>
        </w:rPr>
      </w:pPr>
      <w:r w:rsidRPr="006178EA">
        <w:rPr>
          <w:rFonts w:ascii="方正小标宋简体" w:eastAsia="方正小标宋简体" w:hAnsi="微软雅黑" w:cs="宋体" w:hint="eastAsia"/>
          <w:kern w:val="36"/>
          <w:sz w:val="32"/>
          <w:szCs w:val="32"/>
        </w:rPr>
        <w:lastRenderedPageBreak/>
        <w:t>三、行政奖励类事项</w:t>
      </w:r>
    </w:p>
    <w:tbl>
      <w:tblPr>
        <w:tblW w:w="5000" w:type="pct"/>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tblPr>
      <w:tblGrid>
        <w:gridCol w:w="1215"/>
        <w:gridCol w:w="1045"/>
        <w:gridCol w:w="4041"/>
        <w:gridCol w:w="1046"/>
        <w:gridCol w:w="975"/>
      </w:tblGrid>
      <w:tr w:rsidR="006178EA" w:rsidRPr="006178EA" w:rsidTr="006178EA">
        <w:trPr>
          <w:trHeight w:val="450"/>
        </w:trPr>
        <w:tc>
          <w:tcPr>
            <w:tcW w:w="5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基本编码</w:t>
            </w:r>
          </w:p>
        </w:tc>
        <w:tc>
          <w:tcPr>
            <w:tcW w:w="7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权力名称</w:t>
            </w:r>
          </w:p>
        </w:tc>
        <w:tc>
          <w:tcPr>
            <w:tcW w:w="25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设定依据</w:t>
            </w:r>
          </w:p>
        </w:tc>
        <w:tc>
          <w:tcPr>
            <w:tcW w:w="7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行使内容</w:t>
            </w:r>
          </w:p>
        </w:tc>
        <w:tc>
          <w:tcPr>
            <w:tcW w:w="600" w:type="pct"/>
            <w:tcBorders>
              <w:top w:val="outset" w:sz="6" w:space="0" w:color="999999"/>
              <w:left w:val="outset" w:sz="6" w:space="0" w:color="999999"/>
              <w:bottom w:val="outset" w:sz="6" w:space="0" w:color="999999"/>
              <w:right w:val="outset" w:sz="6" w:space="0" w:color="999999"/>
            </w:tcBorders>
            <w:shd w:val="clear" w:color="auto" w:fill="F1F0F0"/>
            <w:vAlign w:val="center"/>
            <w:hideMark/>
          </w:tcPr>
          <w:p w:rsidR="006178EA" w:rsidRPr="006178EA" w:rsidRDefault="006178EA" w:rsidP="006178EA">
            <w:pPr>
              <w:widowControl/>
              <w:jc w:val="center"/>
              <w:rPr>
                <w:rFonts w:ascii="宋体" w:eastAsia="宋体" w:hAnsi="宋体" w:cs="宋体"/>
                <w:b/>
                <w:bCs/>
                <w:kern w:val="0"/>
                <w:sz w:val="24"/>
                <w:szCs w:val="24"/>
              </w:rPr>
            </w:pPr>
            <w:r w:rsidRPr="006178EA">
              <w:rPr>
                <w:rFonts w:ascii="宋体" w:eastAsia="宋体" w:hAnsi="宋体" w:cs="宋体"/>
                <w:b/>
                <w:bCs/>
                <w:kern w:val="0"/>
                <w:sz w:val="24"/>
                <w:szCs w:val="24"/>
              </w:rPr>
              <w:t>备注</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0600131000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对统计工作取得突出成绩的单位和个人给予表彰和奖励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 xml:space="preserve">【行政法规】《中华人民共和国统计法实施细则》(国务院令第453号)　　</w:t>
            </w:r>
            <w:r w:rsidRPr="006178EA">
              <w:rPr>
                <w:rFonts w:ascii="宋体" w:eastAsia="宋体" w:hAnsi="宋体" w:cs="宋体"/>
                <w:kern w:val="0"/>
                <w:sz w:val="24"/>
                <w:szCs w:val="24"/>
              </w:rPr>
              <w:br/>
              <w:t>第三十一条 县级以上各级人民政府统计机构、各部门、各企业事业组织，应当依照国家或者企业事业组织的规定，对有下列表现之一的统计人员或者集体，定期评比，给予奖励：</w:t>
            </w:r>
            <w:r w:rsidRPr="006178EA">
              <w:rPr>
                <w:rFonts w:ascii="宋体" w:eastAsia="宋体" w:hAnsi="宋体" w:cs="宋体"/>
                <w:kern w:val="0"/>
                <w:sz w:val="24"/>
                <w:szCs w:val="24"/>
              </w:rPr>
              <w:br/>
              <w:t>（一）在改革和完善统计制度、统计方法等方面，做出重要贡献的；</w:t>
            </w:r>
            <w:r w:rsidRPr="006178EA">
              <w:rPr>
                <w:rFonts w:ascii="宋体" w:eastAsia="宋体" w:hAnsi="宋体" w:cs="宋体"/>
                <w:kern w:val="0"/>
                <w:sz w:val="24"/>
                <w:szCs w:val="24"/>
              </w:rPr>
              <w:br/>
              <w:t>（二）在完成规定的统计调查任务，保障统计资料的准确性、及时性方面，做出显著成绩的；</w:t>
            </w:r>
            <w:r w:rsidRPr="006178EA">
              <w:rPr>
                <w:rFonts w:ascii="宋体" w:eastAsia="宋体" w:hAnsi="宋体" w:cs="宋体"/>
                <w:kern w:val="0"/>
                <w:sz w:val="24"/>
                <w:szCs w:val="24"/>
              </w:rPr>
              <w:br/>
              <w:t>（三）在进行统计分析、统计预测和统计监督方面，有所创新，取得重要</w:t>
            </w:r>
            <w:r w:rsidRPr="006178EA">
              <w:rPr>
                <w:rFonts w:ascii="宋体" w:eastAsia="宋体" w:hAnsi="宋体" w:cs="宋体"/>
                <w:kern w:val="0"/>
                <w:sz w:val="24"/>
                <w:szCs w:val="24"/>
              </w:rPr>
              <w:lastRenderedPageBreak/>
              <w:t>成绩的；</w:t>
            </w:r>
            <w:r w:rsidRPr="006178EA">
              <w:rPr>
                <w:rFonts w:ascii="宋体" w:eastAsia="宋体" w:hAnsi="宋体" w:cs="宋体"/>
                <w:kern w:val="0"/>
                <w:sz w:val="24"/>
                <w:szCs w:val="24"/>
              </w:rPr>
              <w:br/>
              <w:t>（四）在运用和推广现代信息技术方面，取得显著效果的；</w:t>
            </w:r>
            <w:r w:rsidRPr="006178EA">
              <w:rPr>
                <w:rFonts w:ascii="宋体" w:eastAsia="宋体" w:hAnsi="宋体" w:cs="宋体"/>
                <w:kern w:val="0"/>
                <w:sz w:val="24"/>
                <w:szCs w:val="24"/>
              </w:rPr>
              <w:br/>
              <w:t>（五）在改进统计教育和统计专业培训，进行统计科学研究，提高统计科学水平方面，做出重要贡献的；</w:t>
            </w:r>
            <w:r w:rsidRPr="006178EA">
              <w:rPr>
                <w:rFonts w:ascii="宋体" w:eastAsia="宋体" w:hAnsi="宋体" w:cs="宋体"/>
                <w:kern w:val="0"/>
                <w:sz w:val="24"/>
                <w:szCs w:val="24"/>
              </w:rPr>
              <w:br/>
              <w:t>（六）坚持实事求是，依法办事，同违反统计法规和统计制度的行为作斗争，表现突出的；</w:t>
            </w:r>
            <w:r w:rsidRPr="006178EA">
              <w:rPr>
                <w:rFonts w:ascii="宋体" w:eastAsia="宋体" w:hAnsi="宋体" w:cs="宋体"/>
                <w:kern w:val="0"/>
                <w:sz w:val="24"/>
                <w:szCs w:val="24"/>
              </w:rPr>
              <w:br/>
              <w:t>（七）揭发、检举统计违法行为有功的。奖励分为：通令嘉奖、记功、记大功、晋级、升职、授予荣誉称号，并可以发给奖品、奖金。奖金按照国家或者企业事业组织的规定在有关经费中开支。</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对统计工作取得突出成绩的单位和个人给予表彰和奖励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0600130000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对人口普查中表现突出的单位和个人给予表彰和奖励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【行政法规】《全国人口普查条例》（国务院令第576号）</w:t>
            </w:r>
            <w:r w:rsidRPr="006178EA">
              <w:rPr>
                <w:rFonts w:ascii="宋体" w:eastAsia="宋体" w:hAnsi="宋体" w:cs="宋体"/>
                <w:kern w:val="0"/>
                <w:sz w:val="24"/>
                <w:szCs w:val="24"/>
              </w:rPr>
              <w:br/>
              <w:t>第十条 对认真执行本条例，忠于职守、坚持原则，做出显著成绩的单位和个人，按照国家有关规定给予表彰和奖励。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对人口普查中表现突出的单位和个人给予表彰和奖励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0600129000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对农业普查违法行为举报有功的单位和个人给予表彰和奖励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【行政法规】《全国农业普查条例》（国务院令第473号） </w:t>
            </w:r>
            <w:r w:rsidRPr="006178EA">
              <w:rPr>
                <w:rFonts w:ascii="宋体" w:eastAsia="宋体" w:hAnsi="宋体" w:cs="宋体"/>
                <w:kern w:val="0"/>
                <w:sz w:val="24"/>
                <w:szCs w:val="24"/>
              </w:rPr>
              <w:br/>
              <w:t>第四十一条 普查办公室应当设立举报电话和信箱，接受社会各界对农业普查违法行为的检举和监督，并对举报有功人员给予奖励。</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对农业普查违法行为举报有功的单位和个人给予表彰和奖励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0600128000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对农业普查中表现突出的集体和个人给予表彰和奖励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【行政法规】《全国农业普查条例》（国务院令第473号）</w:t>
            </w:r>
            <w:r w:rsidRPr="006178EA">
              <w:rPr>
                <w:rFonts w:ascii="宋体" w:eastAsia="宋体" w:hAnsi="宋体" w:cs="宋体"/>
                <w:kern w:val="0"/>
                <w:sz w:val="24"/>
                <w:szCs w:val="24"/>
              </w:rPr>
              <w:br/>
              <w:t>第三十六条 对认真执行本条例，忠于职守，坚持原则，做出显著成绩的单位和个人，应当给予奖励。</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对农业普查中表现突出的集体和个人给予表彰和奖励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lastRenderedPageBreak/>
              <w:t>0600127000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对经济普查违法行为举报有功的单位和个人给予表彰和奖励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【行政法规】《全国经济普查条例》（国务院令第415号）</w:t>
            </w:r>
            <w:r w:rsidRPr="006178EA">
              <w:rPr>
                <w:rFonts w:ascii="宋体" w:eastAsia="宋体" w:hAnsi="宋体" w:cs="宋体"/>
                <w:kern w:val="0"/>
                <w:sz w:val="24"/>
                <w:szCs w:val="24"/>
              </w:rPr>
              <w:br/>
              <w:t>第三十七条 各级经济普查机构应当设立举报电话，接受社会各界对经济普查中单位和个人违法行为的检举和监督，并对举报有功人员给予奖励。</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对经济普查违法行为举报有功的单位和个人给予表彰和奖励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0600126000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对经济普查中表现突出的集体和个人给予表彰和奖励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【行政法规】《全国经济普查条例》（国务院令第415号）</w:t>
            </w:r>
            <w:r w:rsidRPr="006178EA">
              <w:rPr>
                <w:rFonts w:ascii="宋体" w:eastAsia="宋体" w:hAnsi="宋体" w:cs="宋体"/>
                <w:kern w:val="0"/>
                <w:sz w:val="24"/>
                <w:szCs w:val="24"/>
              </w:rPr>
              <w:br/>
              <w:t>第三十四条 对在经济普查工作中贡献突出的先进集体和先进个人，由各级经济普查机构给予表彰和奖励。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对经济普查中表现突出的集体和个人给予表彰和奖励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r w:rsidR="006178EA" w:rsidRPr="006178EA" w:rsidTr="006178EA">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0600125000</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对统计中弄虚作假等违法行为检举有功的单位和个人给予表彰和奖励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150" w:type="dxa"/>
              <w:bottom w:w="150" w:type="dxa"/>
              <w:right w:w="75" w:type="dxa"/>
            </w:tcMar>
            <w:vAlign w:val="center"/>
            <w:hideMark/>
          </w:tcPr>
          <w:p w:rsidR="006178EA" w:rsidRPr="006178EA" w:rsidRDefault="006178EA" w:rsidP="006178EA">
            <w:pPr>
              <w:widowControl/>
              <w:spacing w:line="300" w:lineRule="atLeast"/>
              <w:jc w:val="left"/>
              <w:rPr>
                <w:rFonts w:ascii="宋体" w:eastAsia="宋体" w:hAnsi="宋体" w:cs="宋体"/>
                <w:kern w:val="0"/>
                <w:sz w:val="24"/>
                <w:szCs w:val="24"/>
              </w:rPr>
            </w:pPr>
            <w:r w:rsidRPr="006178EA">
              <w:rPr>
                <w:rFonts w:ascii="宋体" w:eastAsia="宋体" w:hAnsi="宋体" w:cs="宋体"/>
                <w:kern w:val="0"/>
                <w:sz w:val="24"/>
                <w:szCs w:val="24"/>
              </w:rPr>
              <w:t>【法律】《中华人民共和国统计法》</w:t>
            </w:r>
            <w:r w:rsidRPr="006178EA">
              <w:rPr>
                <w:rFonts w:ascii="宋体" w:eastAsia="宋体" w:hAnsi="宋体" w:cs="宋体"/>
                <w:kern w:val="0"/>
                <w:sz w:val="24"/>
                <w:szCs w:val="24"/>
              </w:rPr>
              <w:br/>
              <w:t>第八条 统计工作应当接受社会公众的监督。任何单位和个人有权检举统计中弄虚作假等违法行为。对检举有功的单位和个人应当给予表彰和奖励。</w:t>
            </w:r>
            <w:r w:rsidRPr="006178EA">
              <w:rPr>
                <w:rFonts w:ascii="宋体" w:eastAsia="宋体" w:hAnsi="宋体" w:cs="宋体"/>
                <w:kern w:val="0"/>
                <w:sz w:val="24"/>
                <w:szCs w:val="24"/>
              </w:rPr>
              <w:br/>
              <w:t>【行政法规】《中华人民共和国统计法实施细则》(国务院令第453号)</w:t>
            </w:r>
            <w:r w:rsidRPr="006178EA">
              <w:rPr>
                <w:rFonts w:ascii="宋体" w:eastAsia="宋体" w:hAnsi="宋体" w:cs="宋体"/>
                <w:kern w:val="0"/>
                <w:sz w:val="24"/>
                <w:szCs w:val="24"/>
              </w:rPr>
              <w:br/>
              <w:t>第三十一条 县级以上各级人民政府统计机构、各部门、各企业事业组织，应当依照国家或者企业事业组织的规定，对有下列表现之一的统计人员或者集体，定期评比，给予奖励：</w:t>
            </w:r>
            <w:r w:rsidRPr="006178EA">
              <w:rPr>
                <w:rFonts w:ascii="宋体" w:eastAsia="宋体" w:hAnsi="宋体" w:cs="宋体"/>
                <w:kern w:val="0"/>
                <w:sz w:val="24"/>
                <w:szCs w:val="24"/>
              </w:rPr>
              <w:br/>
              <w:t>（七）揭发、检举统计违法行为有功的。奖励分为：通令嘉奖、记功、记大功、晋级、升职、授予荣誉称号，并可以发给奖品、奖金。奖金按照国家或者企业事业组织的规定在有关经费中开支。</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对统计中弄虚作假等违法行为检举有功的单位和个人给予表彰和奖励</w:t>
            </w:r>
          </w:p>
        </w:tc>
        <w:tc>
          <w:tcPr>
            <w:tcW w:w="0" w:type="auto"/>
            <w:tcBorders>
              <w:top w:val="outset" w:sz="6" w:space="0" w:color="999999"/>
              <w:left w:val="outset" w:sz="6" w:space="0" w:color="999999"/>
              <w:bottom w:val="outset" w:sz="6" w:space="0" w:color="999999"/>
              <w:right w:val="outset" w:sz="6" w:space="0" w:color="999999"/>
            </w:tcBorders>
            <w:tcMar>
              <w:top w:w="150" w:type="dxa"/>
              <w:left w:w="0" w:type="dxa"/>
              <w:bottom w:w="150" w:type="dxa"/>
              <w:right w:w="0" w:type="dxa"/>
            </w:tcMar>
            <w:vAlign w:val="center"/>
            <w:hideMark/>
          </w:tcPr>
          <w:p w:rsidR="006178EA" w:rsidRPr="006178EA" w:rsidRDefault="006178EA" w:rsidP="006178EA">
            <w:pPr>
              <w:widowControl/>
              <w:spacing w:line="300" w:lineRule="atLeast"/>
              <w:jc w:val="center"/>
              <w:rPr>
                <w:rFonts w:ascii="宋体" w:eastAsia="宋体" w:hAnsi="宋体" w:cs="宋体"/>
                <w:kern w:val="0"/>
                <w:sz w:val="24"/>
                <w:szCs w:val="24"/>
              </w:rPr>
            </w:pPr>
            <w:r w:rsidRPr="006178EA">
              <w:rPr>
                <w:rFonts w:ascii="宋体" w:eastAsia="宋体" w:hAnsi="宋体" w:cs="宋体"/>
                <w:kern w:val="0"/>
                <w:sz w:val="24"/>
                <w:szCs w:val="24"/>
              </w:rPr>
              <w:t>————</w:t>
            </w:r>
          </w:p>
        </w:tc>
      </w:tr>
    </w:tbl>
    <w:p w:rsidR="005A315D" w:rsidRDefault="005A315D"/>
    <w:sectPr w:rsidR="005A315D" w:rsidSect="005A31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78EA"/>
    <w:rsid w:val="005A315D"/>
    <w:rsid w:val="006178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15D"/>
    <w:pPr>
      <w:widowControl w:val="0"/>
      <w:jc w:val="both"/>
    </w:pPr>
  </w:style>
  <w:style w:type="paragraph" w:styleId="1">
    <w:name w:val="heading 1"/>
    <w:basedOn w:val="a"/>
    <w:link w:val="1Char"/>
    <w:uiPriority w:val="9"/>
    <w:qFormat/>
    <w:rsid w:val="006178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78EA"/>
    <w:rPr>
      <w:rFonts w:ascii="宋体" w:eastAsia="宋体" w:hAnsi="宋体" w:cs="宋体"/>
      <w:b/>
      <w:bCs/>
      <w:kern w:val="36"/>
      <w:sz w:val="48"/>
      <w:szCs w:val="48"/>
    </w:rPr>
  </w:style>
  <w:style w:type="character" w:customStyle="1" w:styleId="apple-converted-space">
    <w:name w:val="apple-converted-space"/>
    <w:basedOn w:val="a0"/>
    <w:rsid w:val="006178EA"/>
  </w:style>
</w:styles>
</file>

<file path=word/webSettings.xml><?xml version="1.0" encoding="utf-8"?>
<w:webSettings xmlns:r="http://schemas.openxmlformats.org/officeDocument/2006/relationships" xmlns:w="http://schemas.openxmlformats.org/wordprocessingml/2006/main">
  <w:divs>
    <w:div w:id="5330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1887</Words>
  <Characters>10762</Characters>
  <Application>Microsoft Office Word</Application>
  <DocSecurity>0</DocSecurity>
  <Lines>89</Lines>
  <Paragraphs>25</Paragraphs>
  <ScaleCrop>false</ScaleCrop>
  <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2019-03-27T08:49:00Z</dcterms:created>
  <dcterms:modified xsi:type="dcterms:W3CDTF">2019-03-27T08:53:00Z</dcterms:modified>
</cp:coreProperties>
</file>